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14A5B" w14:textId="77777777" w:rsidR="00297443" w:rsidRPr="00297443" w:rsidRDefault="00297443" w:rsidP="00297443">
      <w:pPr>
        <w:pStyle w:val="Default"/>
        <w:spacing w:line="206" w:lineRule="atLeast"/>
        <w:ind w:left="2880" w:firstLine="720"/>
        <w:jc w:val="both"/>
        <w:rPr>
          <w:sz w:val="18"/>
          <w:szCs w:val="18"/>
        </w:rPr>
      </w:pPr>
      <w:r w:rsidRPr="00297443">
        <w:rPr>
          <w:sz w:val="18"/>
          <w:szCs w:val="18"/>
        </w:rPr>
        <w:t xml:space="preserve">Estado Libre Asociado de Puerto Rico </w:t>
      </w:r>
    </w:p>
    <w:p w14:paraId="179E3ED5" w14:textId="77777777" w:rsidR="00297443" w:rsidRPr="00297443" w:rsidRDefault="00297443" w:rsidP="00297443">
      <w:pPr>
        <w:pStyle w:val="Default"/>
        <w:spacing w:line="206" w:lineRule="atLeast"/>
        <w:ind w:firstLine="720"/>
        <w:jc w:val="both"/>
        <w:rPr>
          <w:b/>
          <w:bCs/>
          <w:sz w:val="14"/>
          <w:szCs w:val="14"/>
        </w:rPr>
      </w:pPr>
      <w:r>
        <w:rPr>
          <w:sz w:val="17"/>
          <w:szCs w:val="17"/>
        </w:rPr>
        <w:t xml:space="preserve">                  </w:t>
      </w:r>
      <w:r>
        <w:rPr>
          <w:sz w:val="17"/>
          <w:szCs w:val="17"/>
        </w:rPr>
        <w:tab/>
        <w:t xml:space="preserve">        </w:t>
      </w:r>
      <w:r w:rsidRPr="00297443">
        <w:rPr>
          <w:sz w:val="14"/>
          <w:szCs w:val="14"/>
        </w:rPr>
        <w:t xml:space="preserve">Commonwealth of Puerto Rico </w:t>
      </w:r>
    </w:p>
    <w:p w14:paraId="2CDD2694" w14:textId="77777777" w:rsidR="00297443" w:rsidRDefault="00297443" w:rsidP="00297443">
      <w:pPr>
        <w:pStyle w:val="Default"/>
        <w:ind w:left="5040" w:firstLine="720"/>
        <w:rPr>
          <w:b/>
          <w:bCs/>
          <w:sz w:val="23"/>
          <w:szCs w:val="23"/>
        </w:rPr>
      </w:pPr>
      <w:r>
        <w:rPr>
          <w:b/>
          <w:bCs/>
          <w:sz w:val="23"/>
          <w:szCs w:val="23"/>
        </w:rPr>
        <w:t xml:space="preserve">              OFICINA DEL CONTRALOR</w:t>
      </w:r>
    </w:p>
    <w:p w14:paraId="3B1DD442" w14:textId="77777777" w:rsidR="00297443" w:rsidRPr="00297443" w:rsidRDefault="00297443" w:rsidP="00297443">
      <w:pPr>
        <w:pStyle w:val="Default"/>
        <w:ind w:left="720" w:firstLine="720"/>
        <w:rPr>
          <w:sz w:val="14"/>
          <w:szCs w:val="14"/>
        </w:rPr>
      </w:pPr>
      <w:r>
        <w:rPr>
          <w:sz w:val="17"/>
          <w:szCs w:val="17"/>
        </w:rPr>
        <w:t xml:space="preserve">                               </w:t>
      </w:r>
      <w:r w:rsidRPr="00297443">
        <w:rPr>
          <w:sz w:val="14"/>
          <w:szCs w:val="14"/>
        </w:rPr>
        <w:t>Office of the Comptroller</w:t>
      </w:r>
    </w:p>
    <w:p w14:paraId="0264AF50" w14:textId="77777777" w:rsidR="00297443" w:rsidRPr="00297443" w:rsidRDefault="00297443" w:rsidP="00297443">
      <w:pPr>
        <w:pStyle w:val="Default"/>
        <w:ind w:firstLine="720"/>
        <w:rPr>
          <w:sz w:val="18"/>
          <w:szCs w:val="18"/>
        </w:rPr>
      </w:pPr>
      <w:r w:rsidRPr="00297443">
        <w:rPr>
          <w:sz w:val="14"/>
          <w:szCs w:val="14"/>
        </w:rPr>
        <w:t xml:space="preserve">                              </w:t>
      </w:r>
      <w:r>
        <w:rPr>
          <w:sz w:val="14"/>
          <w:szCs w:val="14"/>
        </w:rPr>
        <w:t xml:space="preserve">       </w:t>
      </w:r>
      <w:r w:rsidRPr="00297443">
        <w:rPr>
          <w:sz w:val="18"/>
          <w:szCs w:val="18"/>
        </w:rPr>
        <w:t>San Juan, Puerto Rico</w:t>
      </w:r>
    </w:p>
    <w:p w14:paraId="6BA6408A" w14:textId="77777777" w:rsidR="009F5D8A" w:rsidRPr="00A070BD" w:rsidRDefault="009F5D8A" w:rsidP="00E64CA3">
      <w:pPr>
        <w:pStyle w:val="Default"/>
        <w:ind w:left="2160" w:firstLine="720"/>
        <w:rPr>
          <w:b/>
          <w:bCs/>
          <w:sz w:val="16"/>
          <w:szCs w:val="16"/>
        </w:rPr>
      </w:pPr>
    </w:p>
    <w:p w14:paraId="6406DBFA" w14:textId="1AC98E77" w:rsidR="00547FE9" w:rsidRPr="00E64CA3" w:rsidRDefault="00624291" w:rsidP="00297443">
      <w:pPr>
        <w:pStyle w:val="Default"/>
        <w:framePr w:w="1115" w:h="1215" w:hRule="exact" w:wrap="auto" w:vAnchor="page" w:hAnchor="page" w:x="1077" w:y="1066"/>
        <w:spacing w:after="500"/>
        <w:rPr>
          <w:sz w:val="16"/>
          <w:szCs w:val="16"/>
        </w:rPr>
      </w:pPr>
      <w:r>
        <w:rPr>
          <w:noProof/>
        </w:rPr>
        <w:drawing>
          <wp:inline distT="0" distB="0" distL="0" distR="0" wp14:anchorId="39F4124B" wp14:editId="18CA0FB7">
            <wp:extent cx="3714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inline>
        </w:drawing>
      </w:r>
    </w:p>
    <w:p w14:paraId="763201AC" w14:textId="77777777" w:rsidR="00297443" w:rsidRDefault="00547FE9" w:rsidP="00297443">
      <w:pPr>
        <w:pStyle w:val="Default"/>
        <w:ind w:left="2160" w:firstLine="720"/>
        <w:rPr>
          <w:b/>
          <w:bCs/>
          <w:sz w:val="23"/>
          <w:szCs w:val="23"/>
        </w:rPr>
      </w:pPr>
      <w:r>
        <w:rPr>
          <w:b/>
          <w:bCs/>
          <w:sz w:val="23"/>
          <w:szCs w:val="23"/>
        </w:rPr>
        <w:t xml:space="preserve">    </w:t>
      </w:r>
      <w:r w:rsidR="00297443">
        <w:rPr>
          <w:b/>
          <w:bCs/>
          <w:sz w:val="23"/>
          <w:szCs w:val="23"/>
        </w:rPr>
        <w:t xml:space="preserve">               CERTIFICACIÓN</w:t>
      </w:r>
    </w:p>
    <w:p w14:paraId="77772D59" w14:textId="77777777" w:rsidR="00547FE9" w:rsidRPr="00297443" w:rsidRDefault="00297443" w:rsidP="00297443">
      <w:pPr>
        <w:pStyle w:val="Default"/>
        <w:ind w:left="2160" w:firstLine="720"/>
        <w:rPr>
          <w:bCs/>
          <w:sz w:val="14"/>
          <w:szCs w:val="14"/>
        </w:rPr>
      </w:pPr>
      <w:r>
        <w:rPr>
          <w:b/>
          <w:bCs/>
          <w:sz w:val="23"/>
          <w:szCs w:val="23"/>
        </w:rPr>
        <w:tab/>
        <w:t xml:space="preserve">     </w:t>
      </w:r>
      <w:r w:rsidR="00A070BD">
        <w:rPr>
          <w:b/>
          <w:bCs/>
          <w:sz w:val="23"/>
          <w:szCs w:val="23"/>
        </w:rPr>
        <w:t xml:space="preserve">           </w:t>
      </w:r>
      <w:r w:rsidRPr="00297443">
        <w:rPr>
          <w:bCs/>
          <w:sz w:val="14"/>
          <w:szCs w:val="14"/>
        </w:rPr>
        <w:t>CERTIFICATION</w:t>
      </w:r>
      <w:r w:rsidR="00547FE9" w:rsidRPr="00297443">
        <w:rPr>
          <w:b/>
          <w:bCs/>
          <w:sz w:val="14"/>
          <w:szCs w:val="14"/>
        </w:rPr>
        <w:t xml:space="preserve"> </w:t>
      </w:r>
    </w:p>
    <w:p w14:paraId="3213B7ED" w14:textId="77777777" w:rsidR="00547FE9" w:rsidRPr="00547FE9" w:rsidRDefault="00547FE9" w:rsidP="00547FE9">
      <w:pPr>
        <w:pStyle w:val="Default"/>
        <w:ind w:left="2160" w:firstLine="720"/>
        <w:rPr>
          <w:bCs/>
          <w:sz w:val="18"/>
          <w:szCs w:val="18"/>
        </w:rPr>
      </w:pPr>
    </w:p>
    <w:p w14:paraId="3983DE08" w14:textId="77777777" w:rsidR="00547FE9" w:rsidRPr="00297443" w:rsidRDefault="00547FE9" w:rsidP="00547FE9">
      <w:pPr>
        <w:pStyle w:val="Default"/>
        <w:jc w:val="center"/>
        <w:rPr>
          <w:sz w:val="17"/>
          <w:szCs w:val="17"/>
        </w:rPr>
      </w:pPr>
      <w:r w:rsidRPr="00297443">
        <w:rPr>
          <w:sz w:val="17"/>
          <w:szCs w:val="17"/>
        </w:rPr>
        <w:t>SOBRE OTORGAMIENTO DE CONTRATO, ESCRITURA O DOCUMENTO RELACIONADO</w:t>
      </w:r>
    </w:p>
    <w:p w14:paraId="12E9B811" w14:textId="77777777" w:rsidR="00E83043" w:rsidRPr="00297443" w:rsidRDefault="00547FE9" w:rsidP="00547FE9">
      <w:pPr>
        <w:pStyle w:val="Default"/>
        <w:jc w:val="center"/>
        <w:rPr>
          <w:sz w:val="14"/>
          <w:szCs w:val="14"/>
        </w:rPr>
      </w:pPr>
      <w:r w:rsidRPr="00297443">
        <w:rPr>
          <w:sz w:val="14"/>
          <w:szCs w:val="14"/>
        </w:rPr>
        <w:t>REGARDING THE EXECUTION OF CONTRACTS, DEEDS AND OTHER RELATED DOCUMENT</w:t>
      </w:r>
    </w:p>
    <w:p w14:paraId="2B4731E1" w14:textId="77777777" w:rsidR="00D146F8" w:rsidRDefault="00D146F8">
      <w:pPr>
        <w:pStyle w:val="Default"/>
        <w:rPr>
          <w:color w:val="auto"/>
        </w:rPr>
      </w:pPr>
    </w:p>
    <w:p w14:paraId="65514613" w14:textId="77777777" w:rsidR="00E83043" w:rsidRDefault="00E83043" w:rsidP="007229D5">
      <w:pPr>
        <w:pStyle w:val="Default"/>
        <w:ind w:firstLine="720"/>
        <w:rPr>
          <w:sz w:val="23"/>
          <w:szCs w:val="23"/>
        </w:rPr>
      </w:pPr>
      <w:r w:rsidRPr="00CC095D">
        <w:rPr>
          <w:sz w:val="14"/>
          <w:szCs w:val="14"/>
          <w:vertAlign w:val="superscript"/>
        </w:rPr>
        <w:t>[1]</w:t>
      </w:r>
      <w:r>
        <w:rPr>
          <w:sz w:val="12"/>
          <w:szCs w:val="12"/>
        </w:rPr>
        <w:t xml:space="preserve"> </w:t>
      </w:r>
      <w:r>
        <w:rPr>
          <w:sz w:val="23"/>
          <w:szCs w:val="23"/>
        </w:rPr>
        <w:t xml:space="preserve">Código de Entidad </w:t>
      </w:r>
      <w:r w:rsidR="00CC095D">
        <w:rPr>
          <w:sz w:val="23"/>
          <w:szCs w:val="23"/>
        </w:rPr>
        <w:t xml:space="preserve">  </w:t>
      </w:r>
      <w:r w:rsidR="00CC095D" w:rsidRPr="004E72AA">
        <w:rPr>
          <w:sz w:val="23"/>
          <w:szCs w:val="23"/>
          <w:u w:val="single"/>
        </w:rPr>
        <w:tab/>
        <w:t xml:space="preserve">3051 </w:t>
      </w:r>
      <w:r w:rsidR="00CC095D">
        <w:rPr>
          <w:sz w:val="23"/>
          <w:szCs w:val="23"/>
          <w:u w:val="single"/>
        </w:rPr>
        <w:t xml:space="preserve">    </w:t>
      </w:r>
      <w:r w:rsidR="00CC095D" w:rsidRPr="004E72AA">
        <w:rPr>
          <w:sz w:val="23"/>
          <w:szCs w:val="23"/>
          <w:u w:val="single"/>
        </w:rPr>
        <w:t xml:space="preserve"> </w:t>
      </w:r>
      <w:r w:rsidR="00CC095D">
        <w:rPr>
          <w:sz w:val="23"/>
          <w:szCs w:val="23"/>
        </w:rPr>
        <w:t xml:space="preserve">   </w:t>
      </w:r>
      <w:r w:rsidR="00CC095D" w:rsidRPr="004E72AA">
        <w:rPr>
          <w:sz w:val="23"/>
          <w:szCs w:val="23"/>
        </w:rPr>
        <w:t xml:space="preserve"> </w:t>
      </w:r>
      <w:r w:rsidR="00CC095D">
        <w:rPr>
          <w:sz w:val="23"/>
          <w:szCs w:val="23"/>
        </w:rPr>
        <w:t xml:space="preserve">              </w:t>
      </w:r>
    </w:p>
    <w:p w14:paraId="79FA2FB9" w14:textId="77777777" w:rsidR="00E83043" w:rsidRPr="004E72AA" w:rsidRDefault="007229D5">
      <w:pPr>
        <w:pStyle w:val="Default"/>
        <w:rPr>
          <w:sz w:val="23"/>
          <w:szCs w:val="23"/>
        </w:rPr>
      </w:pPr>
      <w:r>
        <w:rPr>
          <w:sz w:val="23"/>
          <w:szCs w:val="23"/>
        </w:rPr>
        <w:tab/>
      </w:r>
      <w:r w:rsidR="00E83043">
        <w:rPr>
          <w:sz w:val="14"/>
          <w:szCs w:val="14"/>
        </w:rPr>
        <w:t>Entity Code</w:t>
      </w:r>
      <w:r w:rsidR="00E83043">
        <w:rPr>
          <w:sz w:val="23"/>
          <w:szCs w:val="23"/>
        </w:rPr>
        <w:t xml:space="preserve">      </w:t>
      </w:r>
      <w:r w:rsidR="00E83043">
        <w:rPr>
          <w:sz w:val="23"/>
          <w:szCs w:val="23"/>
        </w:rPr>
        <w:tab/>
      </w:r>
      <w:r w:rsidR="00E83043">
        <w:rPr>
          <w:sz w:val="23"/>
          <w:szCs w:val="23"/>
        </w:rPr>
        <w:tab/>
      </w:r>
      <w:r w:rsidR="00E83043" w:rsidRPr="004E72AA">
        <w:rPr>
          <w:sz w:val="23"/>
          <w:szCs w:val="23"/>
        </w:rPr>
        <w:t xml:space="preserve"> </w:t>
      </w:r>
    </w:p>
    <w:p w14:paraId="0E05D0D5" w14:textId="77777777" w:rsidR="007229D5" w:rsidRPr="009E1BA0" w:rsidRDefault="009E1BA0">
      <w:pPr>
        <w:pStyle w:val="Default"/>
      </w:pPr>
      <w:r>
        <w:t xml:space="preserve">                     </w:t>
      </w:r>
    </w:p>
    <w:p w14:paraId="10294257" w14:textId="77777777" w:rsidR="007229D5" w:rsidRPr="004E72AA" w:rsidRDefault="007229D5" w:rsidP="007229D5">
      <w:pPr>
        <w:pStyle w:val="Default"/>
        <w:ind w:firstLine="720"/>
        <w:rPr>
          <w:sz w:val="23"/>
          <w:szCs w:val="23"/>
          <w:u w:val="single"/>
        </w:rPr>
      </w:pPr>
      <w:r w:rsidRPr="00CC095D">
        <w:rPr>
          <w:sz w:val="14"/>
          <w:szCs w:val="14"/>
          <w:vertAlign w:val="superscript"/>
        </w:rPr>
        <w:t>[2]</w:t>
      </w:r>
      <w:r>
        <w:rPr>
          <w:sz w:val="14"/>
          <w:szCs w:val="14"/>
        </w:rPr>
        <w:t xml:space="preserve"> </w:t>
      </w:r>
      <w:r>
        <w:rPr>
          <w:sz w:val="23"/>
          <w:szCs w:val="23"/>
        </w:rPr>
        <w:t>Número de Contrato</w:t>
      </w:r>
      <w:r>
        <w:rPr>
          <w:sz w:val="23"/>
          <w:szCs w:val="23"/>
        </w:rPr>
        <w:tab/>
      </w:r>
      <w:r w:rsidR="004E72AA">
        <w:rPr>
          <w:sz w:val="23"/>
          <w:szCs w:val="23"/>
        </w:rPr>
        <w:t xml:space="preserve">  </w:t>
      </w:r>
      <w:r w:rsidR="004E72AA" w:rsidRPr="004E72AA">
        <w:rPr>
          <w:sz w:val="23"/>
          <w:szCs w:val="23"/>
          <w:u w:val="single"/>
        </w:rPr>
        <w:t xml:space="preserve">                          </w:t>
      </w:r>
    </w:p>
    <w:p w14:paraId="19E2B79C" w14:textId="77777777" w:rsidR="007229D5" w:rsidRDefault="007229D5" w:rsidP="007229D5">
      <w:pPr>
        <w:pStyle w:val="CM5"/>
        <w:ind w:firstLine="720"/>
        <w:rPr>
          <w:sz w:val="14"/>
          <w:szCs w:val="14"/>
        </w:rPr>
      </w:pPr>
      <w:r>
        <w:rPr>
          <w:sz w:val="14"/>
          <w:szCs w:val="14"/>
        </w:rPr>
        <w:t xml:space="preserve">Contract Number </w:t>
      </w:r>
    </w:p>
    <w:p w14:paraId="29AA9166" w14:textId="77777777" w:rsidR="007229D5" w:rsidRDefault="009E1BA0" w:rsidP="007229D5">
      <w:pPr>
        <w:pStyle w:val="Default"/>
      </w:pPr>
      <w:r>
        <w:t xml:space="preserve">                   </w:t>
      </w:r>
    </w:p>
    <w:p w14:paraId="0F98B29A" w14:textId="77777777" w:rsidR="007229D5" w:rsidRDefault="007229D5" w:rsidP="007229D5">
      <w:pPr>
        <w:pStyle w:val="Default"/>
        <w:ind w:firstLine="720"/>
      </w:pPr>
      <w:r w:rsidRPr="00CC095D">
        <w:rPr>
          <w:color w:val="auto"/>
          <w:position w:val="7"/>
          <w:sz w:val="14"/>
          <w:szCs w:val="14"/>
          <w:vertAlign w:val="superscript"/>
        </w:rPr>
        <w:t>[3]</w:t>
      </w:r>
      <w:r>
        <w:rPr>
          <w:color w:val="auto"/>
          <w:position w:val="7"/>
          <w:sz w:val="14"/>
          <w:szCs w:val="14"/>
          <w:vertAlign w:val="superscript"/>
        </w:rPr>
        <w:t xml:space="preserve"> </w:t>
      </w:r>
      <w:r>
        <w:rPr>
          <w:color w:val="auto"/>
          <w:sz w:val="23"/>
          <w:szCs w:val="23"/>
        </w:rPr>
        <w:t>Fecha de Otorgamiento</w:t>
      </w:r>
      <w:r>
        <w:rPr>
          <w:color w:val="auto"/>
          <w:sz w:val="17"/>
          <w:szCs w:val="17"/>
        </w:rPr>
        <w:t xml:space="preserve"> (dd/mm/aa)</w:t>
      </w:r>
      <w:r w:rsidR="004E72AA">
        <w:rPr>
          <w:color w:val="auto"/>
          <w:sz w:val="17"/>
          <w:szCs w:val="17"/>
        </w:rPr>
        <w:t xml:space="preserve">    </w:t>
      </w:r>
      <w:r w:rsidR="004E72AA" w:rsidRPr="004E72AA">
        <w:rPr>
          <w:color w:val="auto"/>
          <w:sz w:val="17"/>
          <w:szCs w:val="17"/>
          <w:u w:val="single"/>
        </w:rPr>
        <w:t xml:space="preserve">                               </w:t>
      </w:r>
      <w:r w:rsidR="004E72AA">
        <w:rPr>
          <w:color w:val="auto"/>
          <w:sz w:val="17"/>
          <w:szCs w:val="17"/>
        </w:rPr>
        <w:t xml:space="preserve">  </w:t>
      </w:r>
    </w:p>
    <w:p w14:paraId="7008686D" w14:textId="77777777" w:rsidR="004E72AA" w:rsidRDefault="004E72AA" w:rsidP="004E72AA">
      <w:pPr>
        <w:pStyle w:val="CM5"/>
        <w:rPr>
          <w:sz w:val="14"/>
          <w:szCs w:val="14"/>
        </w:rPr>
      </w:pPr>
      <w:r>
        <w:tab/>
      </w:r>
      <w:r>
        <w:rPr>
          <w:sz w:val="14"/>
          <w:szCs w:val="14"/>
        </w:rPr>
        <w:t xml:space="preserve">Date of execution (dd/mm/yy) </w:t>
      </w:r>
    </w:p>
    <w:p w14:paraId="0D9B1D6E" w14:textId="77777777" w:rsidR="007229D5" w:rsidRDefault="009E1BA0" w:rsidP="007229D5">
      <w:pPr>
        <w:pStyle w:val="Default"/>
      </w:pPr>
      <w:r>
        <w:t xml:space="preserve">            </w:t>
      </w:r>
    </w:p>
    <w:p w14:paraId="12C4B3F2" w14:textId="77777777" w:rsidR="004E72AA" w:rsidRDefault="004E72AA" w:rsidP="004E72AA">
      <w:pPr>
        <w:pStyle w:val="Default"/>
        <w:rPr>
          <w:color w:val="auto"/>
          <w:sz w:val="23"/>
          <w:szCs w:val="23"/>
        </w:rPr>
      </w:pPr>
      <w:r>
        <w:tab/>
      </w:r>
      <w:r>
        <w:rPr>
          <w:color w:val="auto"/>
          <w:position w:val="7"/>
          <w:sz w:val="14"/>
          <w:szCs w:val="14"/>
          <w:vertAlign w:val="superscript"/>
        </w:rPr>
        <w:t xml:space="preserve">[4] </w:t>
      </w:r>
      <w:r>
        <w:rPr>
          <w:color w:val="auto"/>
          <w:sz w:val="23"/>
          <w:szCs w:val="23"/>
        </w:rPr>
        <w:t>Cuantía Total  $</w:t>
      </w:r>
      <w:r w:rsidRPr="004E72AA">
        <w:rPr>
          <w:color w:val="auto"/>
          <w:sz w:val="23"/>
          <w:szCs w:val="23"/>
          <w:u w:val="single"/>
        </w:rPr>
        <w:t xml:space="preserve">                    </w:t>
      </w:r>
      <w:r>
        <w:rPr>
          <w:color w:val="auto"/>
          <w:sz w:val="23"/>
          <w:szCs w:val="23"/>
        </w:rPr>
        <w:t xml:space="preserve">      </w:t>
      </w:r>
    </w:p>
    <w:p w14:paraId="1F37FA1F" w14:textId="77777777" w:rsidR="004E72AA" w:rsidRPr="004E72AA" w:rsidRDefault="004E72AA" w:rsidP="004E72AA">
      <w:pPr>
        <w:pStyle w:val="CM5"/>
        <w:jc w:val="both"/>
        <w:rPr>
          <w:sz w:val="14"/>
          <w:szCs w:val="14"/>
        </w:rPr>
      </w:pPr>
      <w:r>
        <w:tab/>
      </w:r>
      <w:r w:rsidRPr="004E72AA">
        <w:rPr>
          <w:sz w:val="14"/>
          <w:szCs w:val="14"/>
        </w:rPr>
        <w:t xml:space="preserve">Total amount </w:t>
      </w:r>
    </w:p>
    <w:p w14:paraId="41833B5F" w14:textId="77777777" w:rsidR="007229D5" w:rsidRDefault="009E1BA0" w:rsidP="007229D5">
      <w:pPr>
        <w:pStyle w:val="Default"/>
      </w:pPr>
      <w:r>
        <w:t xml:space="preserve">              </w:t>
      </w:r>
    </w:p>
    <w:p w14:paraId="6289899F" w14:textId="77777777" w:rsidR="007229D5" w:rsidRDefault="00CC095D" w:rsidP="007229D5">
      <w:pPr>
        <w:pStyle w:val="Default"/>
        <w:rPr>
          <w:color w:val="auto"/>
          <w:sz w:val="23"/>
          <w:szCs w:val="23"/>
        </w:rPr>
      </w:pPr>
      <w:r>
        <w:tab/>
      </w:r>
      <w:r>
        <w:rPr>
          <w:color w:val="auto"/>
          <w:position w:val="7"/>
          <w:sz w:val="14"/>
          <w:szCs w:val="14"/>
          <w:vertAlign w:val="superscript"/>
        </w:rPr>
        <w:t>[5]</w:t>
      </w:r>
      <w:r>
        <w:rPr>
          <w:color w:val="auto"/>
          <w:sz w:val="23"/>
          <w:szCs w:val="23"/>
        </w:rPr>
        <w:t xml:space="preserve"> Cuentas  </w:t>
      </w:r>
      <w:r w:rsidRPr="00CC095D">
        <w:rPr>
          <w:color w:val="auto"/>
          <w:sz w:val="23"/>
          <w:szCs w:val="23"/>
          <w:u w:val="single"/>
        </w:rPr>
        <w:t xml:space="preserve">                                        </w:t>
      </w:r>
      <w:r>
        <w:rPr>
          <w:color w:val="auto"/>
          <w:sz w:val="23"/>
          <w:szCs w:val="23"/>
        </w:rPr>
        <w:t xml:space="preserve"> </w:t>
      </w:r>
    </w:p>
    <w:p w14:paraId="517177FF" w14:textId="77777777" w:rsidR="00CC095D" w:rsidRDefault="00CC095D" w:rsidP="00CC095D">
      <w:pPr>
        <w:pStyle w:val="CM5"/>
        <w:rPr>
          <w:sz w:val="14"/>
          <w:szCs w:val="14"/>
        </w:rPr>
      </w:pPr>
      <w:r>
        <w:rPr>
          <w:sz w:val="23"/>
          <w:szCs w:val="23"/>
        </w:rPr>
        <w:tab/>
      </w:r>
      <w:r>
        <w:rPr>
          <w:sz w:val="14"/>
          <w:szCs w:val="14"/>
        </w:rPr>
        <w:t xml:space="preserve">Accounts </w:t>
      </w:r>
    </w:p>
    <w:p w14:paraId="0915464F" w14:textId="77777777" w:rsidR="00CC095D" w:rsidRDefault="009E1BA0" w:rsidP="007229D5">
      <w:pPr>
        <w:pStyle w:val="Default"/>
      </w:pPr>
      <w:r>
        <w:t xml:space="preserve">               </w:t>
      </w:r>
    </w:p>
    <w:p w14:paraId="103701EB" w14:textId="77777777" w:rsidR="00CC095D" w:rsidRPr="00CC095D" w:rsidRDefault="00CC095D" w:rsidP="00CC095D">
      <w:pPr>
        <w:pStyle w:val="Default"/>
        <w:rPr>
          <w:sz w:val="23"/>
          <w:szCs w:val="23"/>
          <w:u w:val="single"/>
        </w:rPr>
      </w:pPr>
      <w:r>
        <w:tab/>
      </w:r>
      <w:r w:rsidRPr="00CC095D">
        <w:rPr>
          <w:sz w:val="14"/>
          <w:szCs w:val="14"/>
          <w:vertAlign w:val="superscript"/>
        </w:rPr>
        <w:t>[6]</w:t>
      </w:r>
      <w:r w:rsidRPr="00CC095D">
        <w:rPr>
          <w:sz w:val="23"/>
          <w:szCs w:val="23"/>
        </w:rPr>
        <w:t xml:space="preserve"> </w:t>
      </w:r>
      <w:r>
        <w:rPr>
          <w:sz w:val="23"/>
          <w:szCs w:val="23"/>
        </w:rPr>
        <w:t xml:space="preserve">Código del Tipo de Contrato   </w:t>
      </w:r>
      <w:r w:rsidRPr="00CC095D">
        <w:rPr>
          <w:sz w:val="23"/>
          <w:szCs w:val="23"/>
          <w:u w:val="single"/>
        </w:rPr>
        <w:t xml:space="preserve">        </w:t>
      </w:r>
      <w:r>
        <w:rPr>
          <w:sz w:val="23"/>
          <w:szCs w:val="23"/>
          <w:u w:val="single"/>
        </w:rPr>
        <w:t xml:space="preserve">             </w:t>
      </w:r>
      <w:r w:rsidRPr="00CC095D">
        <w:rPr>
          <w:sz w:val="23"/>
          <w:szCs w:val="23"/>
          <w:u w:val="single"/>
        </w:rPr>
        <w:t xml:space="preserve">               </w:t>
      </w:r>
      <w:r w:rsidR="0007584C">
        <w:rPr>
          <w:sz w:val="23"/>
          <w:szCs w:val="23"/>
          <w:u w:val="single"/>
        </w:rPr>
        <w:t xml:space="preserve">                            </w:t>
      </w:r>
    </w:p>
    <w:p w14:paraId="29515735" w14:textId="77777777" w:rsidR="00CC095D" w:rsidRDefault="00CC095D" w:rsidP="00CC095D">
      <w:pPr>
        <w:pStyle w:val="CM5"/>
        <w:rPr>
          <w:color w:val="000000"/>
          <w:sz w:val="14"/>
          <w:szCs w:val="14"/>
        </w:rPr>
      </w:pPr>
      <w:r>
        <w:rPr>
          <w:sz w:val="14"/>
          <w:szCs w:val="14"/>
        </w:rPr>
        <w:tab/>
      </w:r>
      <w:r>
        <w:rPr>
          <w:color w:val="000000"/>
          <w:sz w:val="14"/>
          <w:szCs w:val="14"/>
        </w:rPr>
        <w:t xml:space="preserve">Contract Type Code </w:t>
      </w:r>
    </w:p>
    <w:p w14:paraId="308B66FE" w14:textId="77777777" w:rsidR="00CC095D" w:rsidRPr="009E1BA0" w:rsidRDefault="009E1BA0" w:rsidP="00CC095D">
      <w:pPr>
        <w:pStyle w:val="Default"/>
      </w:pPr>
      <w:r>
        <w:t xml:space="preserve">             </w:t>
      </w:r>
    </w:p>
    <w:p w14:paraId="6EFAF6D6" w14:textId="77777777" w:rsidR="00CC095D" w:rsidRDefault="00CC095D" w:rsidP="007229D5">
      <w:pPr>
        <w:pStyle w:val="Default"/>
        <w:rPr>
          <w:sz w:val="23"/>
          <w:szCs w:val="23"/>
          <w:u w:val="single"/>
        </w:rPr>
      </w:pPr>
      <w:r>
        <w:tab/>
      </w:r>
      <w:r>
        <w:rPr>
          <w:position w:val="7"/>
          <w:sz w:val="14"/>
          <w:szCs w:val="14"/>
          <w:vertAlign w:val="superscript"/>
        </w:rPr>
        <w:t>[7]</w:t>
      </w:r>
      <w:r>
        <w:rPr>
          <w:sz w:val="23"/>
          <w:szCs w:val="23"/>
        </w:rPr>
        <w:t xml:space="preserve"> Exento  </w:t>
      </w:r>
      <w:r w:rsidRPr="00CC095D">
        <w:rPr>
          <w:sz w:val="23"/>
          <w:szCs w:val="23"/>
          <w:u w:val="single"/>
        </w:rPr>
        <w:t xml:space="preserve">        </w:t>
      </w:r>
      <w:r>
        <w:rPr>
          <w:sz w:val="23"/>
          <w:szCs w:val="23"/>
          <w:u w:val="single"/>
        </w:rPr>
        <w:t xml:space="preserve">            </w:t>
      </w:r>
      <w:r w:rsidR="00054446">
        <w:rPr>
          <w:sz w:val="23"/>
          <w:szCs w:val="23"/>
          <w:u w:val="single"/>
        </w:rPr>
        <w:t xml:space="preserve">                                                    </w:t>
      </w:r>
      <w:r>
        <w:rPr>
          <w:sz w:val="23"/>
          <w:szCs w:val="23"/>
          <w:u w:val="single"/>
        </w:rPr>
        <w:t xml:space="preserve">      </w:t>
      </w:r>
    </w:p>
    <w:p w14:paraId="2CDC6468" w14:textId="77777777" w:rsidR="00CC095D" w:rsidRDefault="00CC095D" w:rsidP="00CC095D">
      <w:pPr>
        <w:pStyle w:val="CM5"/>
        <w:rPr>
          <w:color w:val="000000"/>
          <w:sz w:val="14"/>
          <w:szCs w:val="14"/>
        </w:rPr>
      </w:pPr>
      <w:r>
        <w:rPr>
          <w:sz w:val="23"/>
          <w:szCs w:val="23"/>
        </w:rPr>
        <w:tab/>
      </w:r>
      <w:r>
        <w:rPr>
          <w:color w:val="000000"/>
          <w:sz w:val="14"/>
          <w:szCs w:val="14"/>
        </w:rPr>
        <w:t xml:space="preserve">Exempt </w:t>
      </w:r>
    </w:p>
    <w:p w14:paraId="1E04BC94" w14:textId="77777777" w:rsidR="00CC095D" w:rsidRDefault="00CC095D" w:rsidP="007229D5">
      <w:pPr>
        <w:pStyle w:val="Default"/>
      </w:pPr>
    </w:p>
    <w:p w14:paraId="36C34897" w14:textId="77777777" w:rsidR="009E1BA0" w:rsidRDefault="009E1BA0" w:rsidP="009E1BA0">
      <w:pPr>
        <w:pStyle w:val="Default"/>
        <w:rPr>
          <w:sz w:val="23"/>
          <w:szCs w:val="23"/>
        </w:rPr>
      </w:pPr>
      <w:r>
        <w:tab/>
      </w:r>
      <w:r>
        <w:rPr>
          <w:position w:val="9"/>
          <w:sz w:val="14"/>
          <w:szCs w:val="14"/>
          <w:vertAlign w:val="superscript"/>
        </w:rPr>
        <w:t>[8]</w:t>
      </w:r>
      <w:r>
        <w:rPr>
          <w:sz w:val="23"/>
          <w:szCs w:val="23"/>
        </w:rPr>
        <w:t xml:space="preserve"> Orden (Aprobación o dispensa de algún organismo del Gobierno) </w:t>
      </w:r>
      <w:r w:rsidR="00054446" w:rsidRPr="00054446">
        <w:rPr>
          <w:sz w:val="23"/>
          <w:szCs w:val="23"/>
          <w:u w:val="single"/>
        </w:rPr>
        <w:t xml:space="preserve">                              </w:t>
      </w:r>
      <w:r w:rsidR="00054446">
        <w:rPr>
          <w:sz w:val="23"/>
          <w:szCs w:val="23"/>
        </w:rPr>
        <w:t xml:space="preserve">  </w:t>
      </w:r>
      <w:r>
        <w:rPr>
          <w:sz w:val="23"/>
          <w:szCs w:val="23"/>
        </w:rPr>
        <w:t xml:space="preserve">    </w:t>
      </w:r>
    </w:p>
    <w:p w14:paraId="7CC4A5FD" w14:textId="77777777" w:rsidR="009E1BA0" w:rsidRDefault="009E1BA0" w:rsidP="009E1BA0">
      <w:pPr>
        <w:pStyle w:val="CM5"/>
        <w:rPr>
          <w:color w:val="000000"/>
          <w:sz w:val="14"/>
          <w:szCs w:val="14"/>
        </w:rPr>
      </w:pPr>
      <w:r>
        <w:tab/>
      </w:r>
      <w:r>
        <w:rPr>
          <w:color w:val="000000"/>
          <w:sz w:val="14"/>
          <w:szCs w:val="14"/>
        </w:rPr>
        <w:t xml:space="preserve">Authorization or waiver from another government entity </w:t>
      </w:r>
    </w:p>
    <w:p w14:paraId="1F20D2A6" w14:textId="77777777" w:rsidR="009E1BA0" w:rsidRDefault="009E1BA0" w:rsidP="007229D5">
      <w:pPr>
        <w:pStyle w:val="Default"/>
      </w:pPr>
    </w:p>
    <w:p w14:paraId="493DE7F8" w14:textId="77777777" w:rsidR="009E1BA0" w:rsidRDefault="009E1BA0" w:rsidP="009E1BA0">
      <w:pPr>
        <w:pStyle w:val="Default"/>
        <w:rPr>
          <w:sz w:val="23"/>
          <w:szCs w:val="23"/>
        </w:rPr>
      </w:pPr>
      <w:r>
        <w:tab/>
      </w:r>
      <w:r>
        <w:rPr>
          <w:position w:val="9"/>
          <w:sz w:val="14"/>
          <w:szCs w:val="14"/>
          <w:vertAlign w:val="superscript"/>
        </w:rPr>
        <w:t>[9]</w:t>
      </w:r>
      <w:r>
        <w:rPr>
          <w:sz w:val="23"/>
          <w:szCs w:val="23"/>
        </w:rPr>
        <w:t xml:space="preserve"> Vigencia desde (dd/mm/aa) </w:t>
      </w:r>
      <w:r w:rsidRPr="009E1BA0">
        <w:rPr>
          <w:sz w:val="23"/>
          <w:szCs w:val="23"/>
          <w:u w:val="single"/>
        </w:rPr>
        <w:t xml:space="preserve">    </w:t>
      </w:r>
      <w:r>
        <w:rPr>
          <w:sz w:val="23"/>
          <w:szCs w:val="23"/>
          <w:u w:val="single"/>
        </w:rPr>
        <w:t xml:space="preserve"> </w:t>
      </w:r>
      <w:r w:rsidRPr="009E1BA0">
        <w:rPr>
          <w:sz w:val="23"/>
          <w:szCs w:val="23"/>
          <w:u w:val="single"/>
        </w:rPr>
        <w:t xml:space="preserve">      </w:t>
      </w:r>
      <w:r>
        <w:rPr>
          <w:sz w:val="23"/>
          <w:szCs w:val="23"/>
        </w:rPr>
        <w:t xml:space="preserve"> hasta (dd/mm/aa) </w:t>
      </w:r>
      <w:r>
        <w:rPr>
          <w:sz w:val="23"/>
          <w:szCs w:val="23"/>
          <w:u w:val="single"/>
        </w:rPr>
        <w:t xml:space="preserve">           </w:t>
      </w:r>
    </w:p>
    <w:p w14:paraId="66F901BD" w14:textId="77777777" w:rsidR="009E1BA0" w:rsidRDefault="009E1BA0" w:rsidP="009E1BA0">
      <w:pPr>
        <w:pStyle w:val="CM5"/>
        <w:rPr>
          <w:color w:val="000000"/>
          <w:sz w:val="14"/>
          <w:szCs w:val="14"/>
        </w:rPr>
      </w:pPr>
      <w:r>
        <w:tab/>
      </w:r>
      <w:r>
        <w:rPr>
          <w:color w:val="000000"/>
          <w:sz w:val="14"/>
          <w:szCs w:val="14"/>
        </w:rPr>
        <w:t xml:space="preserve">Effective date from (dd/mm/yy) to (dd/mm/yy) </w:t>
      </w:r>
    </w:p>
    <w:p w14:paraId="79C49808" w14:textId="77777777" w:rsidR="009E1BA0" w:rsidRDefault="009E1BA0" w:rsidP="007229D5">
      <w:pPr>
        <w:pStyle w:val="Default"/>
      </w:pPr>
    </w:p>
    <w:p w14:paraId="06096C16" w14:textId="77777777" w:rsidR="009E1BA0" w:rsidRDefault="009E1BA0" w:rsidP="007229D5">
      <w:pPr>
        <w:pStyle w:val="Default"/>
        <w:rPr>
          <w:sz w:val="23"/>
          <w:szCs w:val="23"/>
        </w:rPr>
      </w:pPr>
      <w:r>
        <w:tab/>
      </w:r>
      <w:r>
        <w:rPr>
          <w:position w:val="9"/>
          <w:sz w:val="14"/>
          <w:szCs w:val="14"/>
          <w:vertAlign w:val="superscript"/>
        </w:rPr>
        <w:t>[10]</w:t>
      </w:r>
      <w:r>
        <w:rPr>
          <w:sz w:val="23"/>
          <w:szCs w:val="23"/>
        </w:rPr>
        <w:t xml:space="preserve"> Seguro Social Personal o Patronal  </w:t>
      </w:r>
      <w:r w:rsidRPr="009E1BA0">
        <w:rPr>
          <w:sz w:val="23"/>
          <w:szCs w:val="23"/>
          <w:u w:val="single"/>
        </w:rPr>
        <w:t xml:space="preserve">                                </w:t>
      </w:r>
    </w:p>
    <w:p w14:paraId="3284412A" w14:textId="77777777" w:rsidR="0007584C" w:rsidRDefault="0007584C" w:rsidP="0007584C">
      <w:pPr>
        <w:pStyle w:val="CM5"/>
        <w:rPr>
          <w:color w:val="000000"/>
          <w:sz w:val="14"/>
          <w:szCs w:val="14"/>
        </w:rPr>
      </w:pPr>
      <w:r>
        <w:tab/>
      </w:r>
      <w:r>
        <w:rPr>
          <w:color w:val="000000"/>
          <w:sz w:val="14"/>
          <w:szCs w:val="14"/>
        </w:rPr>
        <w:t xml:space="preserve">Social Security Number </w:t>
      </w:r>
    </w:p>
    <w:p w14:paraId="16C4B271" w14:textId="77777777" w:rsidR="009E1BA0" w:rsidRDefault="009E1BA0" w:rsidP="007229D5">
      <w:pPr>
        <w:pStyle w:val="Default"/>
      </w:pPr>
    </w:p>
    <w:p w14:paraId="12FE45C9" w14:textId="77777777" w:rsidR="0007584C" w:rsidRDefault="0007584C" w:rsidP="007229D5">
      <w:pPr>
        <w:pStyle w:val="Default"/>
      </w:pPr>
      <w:r>
        <w:tab/>
      </w:r>
      <w:r>
        <w:rPr>
          <w:position w:val="9"/>
          <w:sz w:val="14"/>
          <w:szCs w:val="14"/>
          <w:vertAlign w:val="superscript"/>
        </w:rPr>
        <w:t>[11]</w:t>
      </w:r>
      <w:r>
        <w:rPr>
          <w:sz w:val="23"/>
          <w:szCs w:val="23"/>
        </w:rPr>
        <w:t xml:space="preserve"> Contratista(s)  </w:t>
      </w:r>
      <w:r w:rsidRPr="0007584C">
        <w:rPr>
          <w:sz w:val="23"/>
          <w:szCs w:val="23"/>
          <w:u w:val="single"/>
        </w:rPr>
        <w:t xml:space="preserve">                                                       </w:t>
      </w:r>
      <w:r>
        <w:rPr>
          <w:sz w:val="23"/>
          <w:szCs w:val="23"/>
          <w:u w:val="single"/>
        </w:rPr>
        <w:t xml:space="preserve">                    </w:t>
      </w:r>
      <w:r w:rsidRPr="0007584C">
        <w:rPr>
          <w:sz w:val="23"/>
          <w:szCs w:val="23"/>
          <w:u w:val="single"/>
        </w:rPr>
        <w:t xml:space="preserve">     </w:t>
      </w:r>
      <w:r>
        <w:rPr>
          <w:sz w:val="23"/>
          <w:szCs w:val="23"/>
        </w:rPr>
        <w:t xml:space="preserve">                      </w:t>
      </w:r>
    </w:p>
    <w:p w14:paraId="3FC7F45B" w14:textId="77777777" w:rsidR="0007584C" w:rsidRDefault="0007584C" w:rsidP="0007584C">
      <w:pPr>
        <w:pStyle w:val="CM5"/>
        <w:rPr>
          <w:color w:val="000000"/>
          <w:sz w:val="14"/>
          <w:szCs w:val="14"/>
        </w:rPr>
      </w:pPr>
      <w:r>
        <w:tab/>
      </w:r>
      <w:r>
        <w:rPr>
          <w:color w:val="000000"/>
          <w:sz w:val="14"/>
          <w:szCs w:val="14"/>
        </w:rPr>
        <w:t xml:space="preserve">Contractor </w:t>
      </w:r>
    </w:p>
    <w:p w14:paraId="74F613B5" w14:textId="77777777" w:rsidR="009E1BA0" w:rsidRDefault="009E1BA0" w:rsidP="007229D5">
      <w:pPr>
        <w:pStyle w:val="Default"/>
      </w:pPr>
    </w:p>
    <w:p w14:paraId="1F5EFFFD" w14:textId="77777777" w:rsidR="0007584C" w:rsidRDefault="0007584C" w:rsidP="0007584C">
      <w:pPr>
        <w:pStyle w:val="Default"/>
        <w:rPr>
          <w:sz w:val="23"/>
          <w:szCs w:val="23"/>
        </w:rPr>
      </w:pPr>
      <w:r>
        <w:tab/>
      </w:r>
      <w:r w:rsidRPr="0007584C">
        <w:rPr>
          <w:sz w:val="14"/>
          <w:szCs w:val="14"/>
          <w:vertAlign w:val="superscript"/>
        </w:rPr>
        <w:t>[12]</w:t>
      </w:r>
      <w:r w:rsidRPr="0007584C">
        <w:rPr>
          <w:sz w:val="23"/>
          <w:szCs w:val="23"/>
        </w:rPr>
        <w:t xml:space="preserve"> </w:t>
      </w:r>
      <w:r>
        <w:rPr>
          <w:sz w:val="23"/>
          <w:szCs w:val="23"/>
        </w:rPr>
        <w:t xml:space="preserve">Representante(s)de la(s) Entidad(es) Gubernamental(es)       </w:t>
      </w:r>
    </w:p>
    <w:p w14:paraId="1A8F62DB" w14:textId="77777777" w:rsidR="0007584C" w:rsidRDefault="0007584C" w:rsidP="0007584C">
      <w:pPr>
        <w:pStyle w:val="CM5"/>
        <w:rPr>
          <w:color w:val="000000"/>
          <w:sz w:val="14"/>
          <w:szCs w:val="14"/>
        </w:rPr>
      </w:pPr>
      <w:r>
        <w:rPr>
          <w:sz w:val="14"/>
          <w:szCs w:val="14"/>
        </w:rPr>
        <w:tab/>
      </w:r>
      <w:r>
        <w:rPr>
          <w:color w:val="000000"/>
          <w:sz w:val="14"/>
          <w:szCs w:val="14"/>
        </w:rPr>
        <w:t xml:space="preserve">Government Representative(s)  </w:t>
      </w:r>
    </w:p>
    <w:p w14:paraId="09D02C27" w14:textId="77777777" w:rsidR="0007584C" w:rsidRDefault="0007584C" w:rsidP="0007584C">
      <w:pPr>
        <w:pStyle w:val="Default"/>
      </w:pPr>
    </w:p>
    <w:p w14:paraId="123A7750" w14:textId="77777777" w:rsidR="001E1F80" w:rsidRDefault="0007584C" w:rsidP="00EA6FAF">
      <w:pPr>
        <w:pStyle w:val="Default"/>
        <w:ind w:left="720"/>
        <w:rPr>
          <w:sz w:val="19"/>
          <w:szCs w:val="19"/>
        </w:rPr>
      </w:pPr>
      <w:r>
        <w:rPr>
          <w:sz w:val="19"/>
          <w:szCs w:val="19"/>
        </w:rPr>
        <w:t>La presente certificación es en cumplimiento con Carta Circular promulgada por el Contralor de Puerto Rico</w:t>
      </w:r>
      <w:r w:rsidR="00EA6FAF">
        <w:rPr>
          <w:sz w:val="19"/>
          <w:szCs w:val="19"/>
        </w:rPr>
        <w:t xml:space="preserve">. Esta no </w:t>
      </w:r>
    </w:p>
    <w:p w14:paraId="67FFF2CE" w14:textId="77777777" w:rsidR="001E1F80" w:rsidRDefault="001E1F80" w:rsidP="00EA6FAF">
      <w:pPr>
        <w:pStyle w:val="Default"/>
        <w:ind w:left="720"/>
        <w:rPr>
          <w:sz w:val="19"/>
          <w:szCs w:val="19"/>
        </w:rPr>
      </w:pPr>
      <w:r>
        <w:rPr>
          <w:sz w:val="19"/>
          <w:szCs w:val="19"/>
        </w:rPr>
        <w:t xml:space="preserve">debe </w:t>
      </w:r>
      <w:r w:rsidR="00EA6FAF">
        <w:rPr>
          <w:sz w:val="19"/>
          <w:szCs w:val="19"/>
        </w:rPr>
        <w:t>ser remitida a la Oficina del Contralor y debe archivarse en el expediente del Contrato. El suscribiente certifica</w:t>
      </w:r>
    </w:p>
    <w:p w14:paraId="6112B242" w14:textId="77777777" w:rsidR="00EA6FAF" w:rsidRDefault="00EA6FAF" w:rsidP="00EA6FAF">
      <w:pPr>
        <w:pStyle w:val="Default"/>
        <w:ind w:left="720"/>
        <w:rPr>
          <w:sz w:val="19"/>
          <w:szCs w:val="19"/>
        </w:rPr>
      </w:pPr>
      <w:r>
        <w:rPr>
          <w:sz w:val="19"/>
          <w:szCs w:val="19"/>
        </w:rPr>
        <w:t xml:space="preserve">haber otorgado hoy el contrato descrito en este document y está de acuerdo con la información provista.  </w:t>
      </w:r>
      <w:r>
        <w:rPr>
          <w:sz w:val="19"/>
          <w:szCs w:val="19"/>
        </w:rPr>
        <w:tab/>
      </w:r>
    </w:p>
    <w:p w14:paraId="254D7D9F" w14:textId="77777777" w:rsidR="001E1F80" w:rsidRDefault="00EA6FAF" w:rsidP="00EA6FAF">
      <w:pPr>
        <w:pStyle w:val="Default"/>
        <w:ind w:left="720"/>
        <w:rPr>
          <w:sz w:val="13"/>
          <w:szCs w:val="13"/>
        </w:rPr>
      </w:pPr>
      <w:r>
        <w:rPr>
          <w:sz w:val="13"/>
          <w:szCs w:val="13"/>
        </w:rPr>
        <w:t xml:space="preserve">This certification is in compliance with the instructions issued by the Comptroller of Puerto Rico. This document should not be remitted to the Office of the Comptroller, </w:t>
      </w:r>
    </w:p>
    <w:p w14:paraId="28D908F7" w14:textId="77777777" w:rsidR="001E1F80" w:rsidRDefault="00EA6FAF" w:rsidP="00EA6FAF">
      <w:pPr>
        <w:pStyle w:val="Default"/>
        <w:ind w:left="720"/>
        <w:rPr>
          <w:sz w:val="14"/>
          <w:szCs w:val="14"/>
        </w:rPr>
      </w:pPr>
      <w:r>
        <w:rPr>
          <w:sz w:val="13"/>
          <w:szCs w:val="13"/>
        </w:rPr>
        <w:t xml:space="preserve">and must be filed with the contract. </w:t>
      </w:r>
      <w:r>
        <w:rPr>
          <w:sz w:val="14"/>
          <w:szCs w:val="14"/>
        </w:rPr>
        <w:t xml:space="preserve">The undersigned, certifies that the contract described in this document was executed on this date and agrees with the above </w:t>
      </w:r>
    </w:p>
    <w:p w14:paraId="2939BB28" w14:textId="77777777" w:rsidR="00EA6FAF" w:rsidRDefault="00EA6FAF" w:rsidP="00EA6FAF">
      <w:pPr>
        <w:pStyle w:val="Default"/>
        <w:ind w:left="720"/>
      </w:pPr>
      <w:r>
        <w:rPr>
          <w:sz w:val="14"/>
          <w:szCs w:val="14"/>
        </w:rPr>
        <w:t>information</w:t>
      </w:r>
      <w:r>
        <w:rPr>
          <w:sz w:val="13"/>
          <w:szCs w:val="13"/>
        </w:rPr>
        <w:t>.</w:t>
      </w:r>
    </w:p>
    <w:p w14:paraId="26CDB5B0" w14:textId="77777777" w:rsidR="009E1BA0" w:rsidRDefault="00786252" w:rsidP="007229D5">
      <w:pPr>
        <w:pStyle w:val="Default"/>
      </w:pPr>
      <w:r>
        <w:tab/>
      </w:r>
      <w:r>
        <w:tab/>
      </w:r>
    </w:p>
    <w:p w14:paraId="3CBFF7B4" w14:textId="77777777" w:rsidR="00786252" w:rsidRDefault="00EA6FAF" w:rsidP="00EA6FAF">
      <w:pPr>
        <w:pStyle w:val="Default"/>
        <w:ind w:firstLine="720"/>
        <w:rPr>
          <w:sz w:val="23"/>
          <w:szCs w:val="23"/>
        </w:rPr>
      </w:pPr>
      <w:r>
        <w:rPr>
          <w:position w:val="9"/>
          <w:sz w:val="14"/>
          <w:szCs w:val="14"/>
          <w:vertAlign w:val="superscript"/>
        </w:rPr>
        <w:t>[13]</w:t>
      </w:r>
      <w:r>
        <w:rPr>
          <w:sz w:val="23"/>
          <w:szCs w:val="23"/>
        </w:rPr>
        <w:t xml:space="preserve"> En (ciudad)  </w:t>
      </w:r>
      <w:r w:rsidRPr="00EA6FAF">
        <w:rPr>
          <w:sz w:val="23"/>
          <w:szCs w:val="23"/>
          <w:u w:val="single"/>
        </w:rPr>
        <w:t xml:space="preserve">SAN JUAN     </w:t>
      </w:r>
      <w:r w:rsidRPr="00EA6FAF">
        <w:rPr>
          <w:sz w:val="23"/>
          <w:szCs w:val="23"/>
        </w:rPr>
        <w:t xml:space="preserve">, </w:t>
      </w:r>
      <w:r>
        <w:rPr>
          <w:sz w:val="23"/>
          <w:szCs w:val="23"/>
        </w:rPr>
        <w:t xml:space="preserve">Puerto Rico, hoy (dd/mm/aa)  </w:t>
      </w:r>
      <w:r w:rsidRPr="00EA6FAF">
        <w:rPr>
          <w:sz w:val="23"/>
          <w:szCs w:val="23"/>
          <w:u w:val="single"/>
        </w:rPr>
        <w:t xml:space="preserve">                           </w:t>
      </w:r>
      <w:r>
        <w:rPr>
          <w:sz w:val="23"/>
          <w:szCs w:val="23"/>
        </w:rPr>
        <w:t xml:space="preserve">  </w:t>
      </w:r>
    </w:p>
    <w:p w14:paraId="2B8E9B45" w14:textId="77777777" w:rsidR="00786252" w:rsidRDefault="00786252" w:rsidP="00EA6FAF">
      <w:pPr>
        <w:pStyle w:val="Default"/>
        <w:ind w:firstLine="720"/>
        <w:rPr>
          <w:sz w:val="23"/>
          <w:szCs w:val="23"/>
        </w:rPr>
      </w:pPr>
      <w:r>
        <w:rPr>
          <w:sz w:val="14"/>
          <w:szCs w:val="14"/>
        </w:rPr>
        <w:t>In</w:t>
      </w:r>
      <w:r w:rsidR="001E1F80">
        <w:rPr>
          <w:sz w:val="14"/>
          <w:szCs w:val="14"/>
        </w:rPr>
        <w:t xml:space="preserve">                                                     </w:t>
      </w:r>
      <w:r>
        <w:rPr>
          <w:sz w:val="19"/>
          <w:szCs w:val="19"/>
        </w:rPr>
        <w:t xml:space="preserve"> </w:t>
      </w:r>
      <w:r>
        <w:rPr>
          <w:sz w:val="14"/>
          <w:szCs w:val="14"/>
        </w:rPr>
        <w:t>Puerto Rico, today (dd/mm/yy)</w:t>
      </w:r>
    </w:p>
    <w:p w14:paraId="18E7689B" w14:textId="77777777" w:rsidR="00786252" w:rsidRPr="00786252" w:rsidRDefault="00786252" w:rsidP="00EA6FAF">
      <w:pPr>
        <w:pStyle w:val="Default"/>
        <w:ind w:firstLine="720"/>
      </w:pPr>
      <w:r>
        <w:tab/>
      </w:r>
      <w:r>
        <w:tab/>
      </w:r>
      <w:r>
        <w:tab/>
      </w:r>
      <w:r>
        <w:tab/>
      </w:r>
      <w:r>
        <w:tab/>
      </w:r>
    </w:p>
    <w:p w14:paraId="00A4C12D" w14:textId="77777777" w:rsidR="003663E2" w:rsidRPr="003663E2" w:rsidRDefault="00786252" w:rsidP="003663E2">
      <w:pPr>
        <w:pStyle w:val="CM8"/>
        <w:ind w:firstLine="720"/>
        <w:jc w:val="both"/>
        <w:rPr>
          <w:color w:val="000000"/>
          <w:sz w:val="19"/>
          <w:szCs w:val="19"/>
          <w:u w:val="single"/>
        </w:rPr>
      </w:pPr>
      <w:r>
        <w:rPr>
          <w:color w:val="000000"/>
          <w:position w:val="7"/>
          <w:sz w:val="14"/>
          <w:szCs w:val="14"/>
          <w:vertAlign w:val="superscript"/>
        </w:rPr>
        <w:t>[14]</w:t>
      </w:r>
      <w:r>
        <w:rPr>
          <w:color w:val="000000"/>
          <w:sz w:val="23"/>
          <w:szCs w:val="23"/>
        </w:rPr>
        <w:t xml:space="preserve"> Firma Funcionario Gubernamental: </w:t>
      </w:r>
      <w:r w:rsidR="003663E2">
        <w:rPr>
          <w:color w:val="000000"/>
          <w:sz w:val="23"/>
          <w:szCs w:val="23"/>
        </w:rPr>
        <w:t xml:space="preserve">                                                  </w:t>
      </w:r>
    </w:p>
    <w:p w14:paraId="4B939E09" w14:textId="77777777" w:rsidR="003663E2" w:rsidRDefault="00372670" w:rsidP="003663E2">
      <w:pPr>
        <w:pStyle w:val="CM8"/>
        <w:ind w:firstLine="720"/>
        <w:jc w:val="both"/>
        <w:rPr>
          <w:color w:val="000000"/>
          <w:sz w:val="14"/>
          <w:szCs w:val="14"/>
        </w:rPr>
      </w:pPr>
      <w:r>
        <w:rPr>
          <w:color w:val="000000"/>
          <w:sz w:val="14"/>
          <w:szCs w:val="14"/>
        </w:rPr>
        <w:t xml:space="preserve">Signature of the Government Officer: </w:t>
      </w:r>
      <w:r w:rsidR="00713870">
        <w:rPr>
          <w:color w:val="000000"/>
          <w:sz w:val="14"/>
          <w:szCs w:val="14"/>
        </w:rPr>
        <w:tab/>
      </w:r>
      <w:r w:rsidR="00713870">
        <w:rPr>
          <w:color w:val="000000"/>
          <w:sz w:val="14"/>
          <w:szCs w:val="14"/>
        </w:rPr>
        <w:tab/>
      </w:r>
      <w:r w:rsidR="00713870">
        <w:rPr>
          <w:color w:val="000000"/>
          <w:sz w:val="14"/>
          <w:szCs w:val="14"/>
        </w:rPr>
        <w:tab/>
      </w:r>
      <w:r w:rsidR="00713870">
        <w:rPr>
          <w:color w:val="000000"/>
          <w:sz w:val="14"/>
          <w:szCs w:val="14"/>
        </w:rPr>
        <w:tab/>
      </w:r>
      <w:r w:rsidR="003663E2" w:rsidRPr="001E1F80">
        <w:rPr>
          <w:color w:val="000000"/>
          <w:sz w:val="19"/>
          <w:szCs w:val="19"/>
          <w:u w:val="single"/>
        </w:rPr>
        <w:t xml:space="preserve">                                             </w:t>
      </w:r>
      <w:r w:rsidR="003663E2">
        <w:rPr>
          <w:color w:val="000000"/>
          <w:sz w:val="19"/>
          <w:szCs w:val="19"/>
          <w:u w:val="single"/>
        </w:rPr>
        <w:t xml:space="preserve"> </w:t>
      </w:r>
      <w:r w:rsidR="003663E2" w:rsidRPr="001E1F80">
        <w:rPr>
          <w:color w:val="000000"/>
          <w:sz w:val="19"/>
          <w:szCs w:val="19"/>
          <w:u w:val="single"/>
        </w:rPr>
        <w:t xml:space="preserve">        </w:t>
      </w:r>
    </w:p>
    <w:p w14:paraId="79228C12" w14:textId="77777777" w:rsidR="001E1F80" w:rsidRDefault="001E1F80" w:rsidP="003663E2">
      <w:pPr>
        <w:pStyle w:val="CM8"/>
        <w:ind w:left="5040" w:firstLine="720"/>
        <w:jc w:val="both"/>
        <w:rPr>
          <w:color w:val="000000"/>
          <w:sz w:val="19"/>
          <w:szCs w:val="19"/>
        </w:rPr>
      </w:pPr>
      <w:r>
        <w:rPr>
          <w:color w:val="000000"/>
          <w:sz w:val="19"/>
          <w:szCs w:val="19"/>
        </w:rPr>
        <w:t xml:space="preserve">Firma (Signature) </w:t>
      </w:r>
    </w:p>
    <w:p w14:paraId="3D647AD0" w14:textId="77777777" w:rsidR="00786252" w:rsidRDefault="00786252" w:rsidP="00EA6FAF">
      <w:pPr>
        <w:pStyle w:val="Default"/>
        <w:ind w:firstLine="720"/>
        <w:rPr>
          <w:sz w:val="23"/>
          <w:szCs w:val="23"/>
        </w:rPr>
      </w:pPr>
    </w:p>
    <w:p w14:paraId="52C8432C" w14:textId="77777777" w:rsidR="00E46CC7" w:rsidRDefault="00E46CC7" w:rsidP="00713870">
      <w:pPr>
        <w:pStyle w:val="Default"/>
        <w:spacing w:line="248" w:lineRule="atLeast"/>
        <w:ind w:left="5040" w:firstLine="720"/>
        <w:jc w:val="both"/>
        <w:rPr>
          <w:sz w:val="19"/>
          <w:szCs w:val="19"/>
        </w:rPr>
      </w:pPr>
      <w:r>
        <w:rPr>
          <w:sz w:val="19"/>
          <w:szCs w:val="19"/>
        </w:rPr>
        <w:t>____________________________________________</w:t>
      </w:r>
    </w:p>
    <w:p w14:paraId="67C5BF01" w14:textId="77777777" w:rsidR="00713870" w:rsidRDefault="00713870" w:rsidP="00713870">
      <w:pPr>
        <w:pStyle w:val="Default"/>
        <w:spacing w:line="248" w:lineRule="atLeast"/>
        <w:ind w:left="5040" w:firstLine="720"/>
        <w:jc w:val="both"/>
        <w:rPr>
          <w:sz w:val="19"/>
          <w:szCs w:val="19"/>
        </w:rPr>
      </w:pPr>
      <w:r>
        <w:rPr>
          <w:sz w:val="19"/>
          <w:szCs w:val="19"/>
        </w:rPr>
        <w:t xml:space="preserve">Letra de molde (print) </w:t>
      </w:r>
    </w:p>
    <w:p w14:paraId="283D8945" w14:textId="77777777" w:rsidR="003663E2" w:rsidRDefault="003663E2" w:rsidP="00713870">
      <w:pPr>
        <w:pStyle w:val="Default"/>
        <w:spacing w:line="248" w:lineRule="atLeast"/>
        <w:ind w:left="5040" w:firstLine="720"/>
        <w:jc w:val="both"/>
        <w:rPr>
          <w:sz w:val="19"/>
          <w:szCs w:val="19"/>
        </w:rPr>
      </w:pPr>
    </w:p>
    <w:p w14:paraId="5BC7D1DD" w14:textId="77777777" w:rsidR="00713870" w:rsidRDefault="00713870" w:rsidP="00713870">
      <w:pPr>
        <w:pStyle w:val="Default"/>
        <w:spacing w:line="248" w:lineRule="atLeast"/>
        <w:ind w:left="5040" w:firstLine="720"/>
        <w:jc w:val="both"/>
        <w:rPr>
          <w:sz w:val="19"/>
          <w:szCs w:val="19"/>
        </w:rPr>
      </w:pPr>
    </w:p>
    <w:p w14:paraId="1BCAF529" w14:textId="77777777" w:rsidR="00713870" w:rsidRDefault="00713870" w:rsidP="00A070BD">
      <w:pPr>
        <w:pStyle w:val="Default"/>
        <w:jc w:val="center"/>
        <w:rPr>
          <w:sz w:val="19"/>
          <w:szCs w:val="19"/>
        </w:rPr>
      </w:pPr>
      <w:r>
        <w:rPr>
          <w:sz w:val="19"/>
          <w:szCs w:val="19"/>
        </w:rPr>
        <w:t>*Ver instrucciones al dorso (*See instructions on the reverse side of this form)</w:t>
      </w:r>
    </w:p>
    <w:p w14:paraId="542BF29F" w14:textId="77777777" w:rsidR="00FC04D8" w:rsidRDefault="00FC04D8">
      <w:pPr>
        <w:pStyle w:val="CM4"/>
        <w:pageBreakBefore/>
        <w:framePr w:w="5947" w:wrap="auto" w:vAnchor="page" w:hAnchor="page" w:x="2751" w:y="1090"/>
        <w:rPr>
          <w:color w:val="000000"/>
          <w:sz w:val="15"/>
          <w:szCs w:val="15"/>
        </w:rPr>
      </w:pPr>
      <w:r>
        <w:rPr>
          <w:b/>
          <w:bCs/>
          <w:color w:val="000000"/>
          <w:sz w:val="15"/>
          <w:szCs w:val="15"/>
        </w:rPr>
        <w:lastRenderedPageBreak/>
        <w:t xml:space="preserve">INSTRUCCIONES GENERALES PARA COMPLETAR LA INFORMACION </w:t>
      </w:r>
    </w:p>
    <w:p w14:paraId="3507979A" w14:textId="77777777" w:rsidR="00FC04D8" w:rsidRDefault="00FC04D8">
      <w:pPr>
        <w:pStyle w:val="Default"/>
        <w:framePr w:w="4091" w:wrap="auto" w:vAnchor="page" w:hAnchor="page" w:x="3710" w:y="1305"/>
        <w:rPr>
          <w:sz w:val="14"/>
          <w:szCs w:val="14"/>
        </w:rPr>
      </w:pPr>
      <w:r>
        <w:rPr>
          <w:sz w:val="14"/>
          <w:szCs w:val="14"/>
        </w:rPr>
        <w:t xml:space="preserve">GENERAL INSTRUCTIONS FOR COMPLETING THE </w:t>
      </w:r>
    </w:p>
    <w:p w14:paraId="7F4FC09D" w14:textId="77777777" w:rsidR="00FC04D8" w:rsidRDefault="00FC04D8">
      <w:pPr>
        <w:pStyle w:val="Default"/>
        <w:framePr w:w="6292" w:wrap="auto" w:vAnchor="page" w:hAnchor="page" w:x="2648" w:y="1467"/>
        <w:rPr>
          <w:sz w:val="19"/>
          <w:szCs w:val="19"/>
        </w:rPr>
      </w:pPr>
      <w:r>
        <w:rPr>
          <w:b/>
          <w:bCs/>
          <w:sz w:val="19"/>
          <w:szCs w:val="19"/>
        </w:rPr>
        <w:t xml:space="preserve">SOLICITADA EN LA CERTIFICACION DE OTORGAMIENTO </w:t>
      </w:r>
    </w:p>
    <w:p w14:paraId="319D46CA" w14:textId="77777777" w:rsidR="00FC04D8" w:rsidRDefault="00FC04D8">
      <w:pPr>
        <w:pStyle w:val="Default"/>
        <w:framePr w:w="5084" w:wrap="auto" w:vAnchor="page" w:hAnchor="page" w:x="3213" w:y="1731"/>
        <w:rPr>
          <w:sz w:val="14"/>
          <w:szCs w:val="14"/>
        </w:rPr>
      </w:pPr>
      <w:r>
        <w:rPr>
          <w:sz w:val="14"/>
          <w:szCs w:val="14"/>
        </w:rPr>
        <w:t xml:space="preserve">APPLICATION REQUESTED IN THE CERTIFICATION REGARDING </w:t>
      </w:r>
    </w:p>
    <w:p w14:paraId="79B181AE" w14:textId="77777777" w:rsidR="00FC04D8" w:rsidRDefault="00FC04D8">
      <w:pPr>
        <w:pStyle w:val="Default"/>
        <w:framePr w:w="6917" w:wrap="auto" w:vAnchor="page" w:hAnchor="page" w:x="2336" w:y="1891"/>
        <w:rPr>
          <w:sz w:val="19"/>
          <w:szCs w:val="19"/>
        </w:rPr>
      </w:pPr>
      <w:r>
        <w:rPr>
          <w:b/>
          <w:bCs/>
          <w:sz w:val="19"/>
          <w:szCs w:val="19"/>
        </w:rPr>
        <w:t xml:space="preserve">DE CONTRATOS, ESCRITURAS Y DOCUMENTOS RELACIONADOS </w:t>
      </w:r>
    </w:p>
    <w:p w14:paraId="29C8E94C" w14:textId="77777777" w:rsidR="00FC04D8" w:rsidRDefault="00FC04D8">
      <w:pPr>
        <w:pStyle w:val="CM9"/>
        <w:framePr w:w="6035" w:wrap="auto" w:vAnchor="page" w:hAnchor="page" w:x="2738" w:y="2114"/>
        <w:rPr>
          <w:color w:val="000000"/>
          <w:sz w:val="14"/>
          <w:szCs w:val="14"/>
        </w:rPr>
      </w:pPr>
      <w:r>
        <w:rPr>
          <w:color w:val="000000"/>
          <w:sz w:val="14"/>
          <w:szCs w:val="14"/>
        </w:rPr>
        <w:t xml:space="preserve">THE EXECUTION OF CONTRACTS, DEEDS AND OTHER RELATED DOCUMENTS </w:t>
      </w:r>
    </w:p>
    <w:p w14:paraId="1BAAD078" w14:textId="77777777" w:rsidR="00FC04D8" w:rsidRDefault="00FC04D8">
      <w:pPr>
        <w:pStyle w:val="CM8"/>
        <w:framePr w:w="893" w:wrap="auto" w:vAnchor="page" w:hAnchor="page" w:x="1081" w:y="2577"/>
        <w:rPr>
          <w:color w:val="000000"/>
          <w:sz w:val="14"/>
          <w:szCs w:val="14"/>
        </w:rPr>
      </w:pPr>
      <w:r>
        <w:rPr>
          <w:color w:val="000000"/>
          <w:sz w:val="14"/>
          <w:szCs w:val="14"/>
        </w:rPr>
        <w:t xml:space="preserve">[1] </w:t>
      </w:r>
    </w:p>
    <w:p w14:paraId="030C467E" w14:textId="77777777" w:rsidR="00FC04D8" w:rsidRDefault="00FC04D8">
      <w:pPr>
        <w:pStyle w:val="CM5"/>
        <w:framePr w:w="5679" w:wrap="auto" w:vAnchor="page" w:hAnchor="page" w:x="1081" w:y="2801"/>
        <w:spacing w:line="160" w:lineRule="atLeast"/>
        <w:rPr>
          <w:color w:val="000000"/>
          <w:sz w:val="12"/>
          <w:szCs w:val="12"/>
        </w:rPr>
      </w:pPr>
      <w:r>
        <w:rPr>
          <w:b/>
          <w:bCs/>
          <w:color w:val="000000"/>
          <w:sz w:val="14"/>
          <w:szCs w:val="14"/>
        </w:rPr>
        <w:t>Código de Entidad</w:t>
      </w:r>
      <w:r>
        <w:rPr>
          <w:color w:val="000000"/>
          <w:sz w:val="14"/>
          <w:szCs w:val="14"/>
        </w:rPr>
        <w:t xml:space="preserve">: Código de cuatro dígitos asignado por l a Oficina del Contralor a l a unidad. </w:t>
      </w:r>
      <w:r>
        <w:rPr>
          <w:b/>
          <w:bCs/>
          <w:color w:val="000000"/>
          <w:sz w:val="12"/>
          <w:szCs w:val="12"/>
        </w:rPr>
        <w:t>Entity Code</w:t>
      </w:r>
      <w:r>
        <w:rPr>
          <w:color w:val="000000"/>
          <w:sz w:val="12"/>
          <w:szCs w:val="12"/>
        </w:rPr>
        <w:t xml:space="preserve"> : Four digits code assigned by the Office of the Comptroller to identify the entity. </w:t>
      </w:r>
    </w:p>
    <w:p w14:paraId="08F8FA69" w14:textId="77777777" w:rsidR="00FC04D8" w:rsidRDefault="00FC04D8">
      <w:pPr>
        <w:pStyle w:val="CM8"/>
        <w:framePr w:w="893" w:wrap="auto" w:vAnchor="page" w:hAnchor="page" w:x="1081" w:y="3286"/>
        <w:rPr>
          <w:color w:val="000000"/>
          <w:sz w:val="14"/>
          <w:szCs w:val="14"/>
        </w:rPr>
      </w:pPr>
      <w:r>
        <w:rPr>
          <w:color w:val="000000"/>
          <w:sz w:val="14"/>
          <w:szCs w:val="14"/>
        </w:rPr>
        <w:t xml:space="preserve">[2] </w:t>
      </w:r>
    </w:p>
    <w:p w14:paraId="52AB4F2F" w14:textId="77777777" w:rsidR="00FC04D8" w:rsidRDefault="00FC04D8">
      <w:pPr>
        <w:pStyle w:val="CM5"/>
        <w:framePr w:w="10067" w:wrap="auto" w:vAnchor="page" w:hAnchor="page" w:x="1081" w:y="3510"/>
        <w:spacing w:line="163" w:lineRule="atLeast"/>
        <w:rPr>
          <w:color w:val="000000"/>
          <w:sz w:val="14"/>
          <w:szCs w:val="14"/>
        </w:rPr>
      </w:pPr>
      <w:r>
        <w:rPr>
          <w:b/>
          <w:bCs/>
          <w:color w:val="000000"/>
          <w:sz w:val="14"/>
          <w:szCs w:val="14"/>
        </w:rPr>
        <w:t>Número del Contrato</w:t>
      </w:r>
      <w:r>
        <w:rPr>
          <w:color w:val="000000"/>
          <w:sz w:val="14"/>
          <w:szCs w:val="14"/>
        </w:rPr>
        <w:t xml:space="preserve">: Número que identifica el contrato, escritura o documento otorgado en orden correlativo. Este consiste de un prefijo, el número asignado por l a entidad gubernamental y un sufijo. El prefijo idenficará los cuatro dígitos del año fiscal en que se otorga el contrato. El número asignado por la entidad gubernamental, identificará el contrato en orden de otorgamiento dentro del año fiscal. El sufijo se utilizará para indicar las enmiendas que pueda tener el contrato. Estas se identificarán con una letra de l a " A" a la "Y" en orden alfabético. Las enmiendas llevarán el mismo año y número original del contrato y en el sufijo se le agregará una letra comenzando con la "A". </w:t>
      </w:r>
      <w:r>
        <w:rPr>
          <w:b/>
          <w:bCs/>
          <w:color w:val="000000"/>
          <w:sz w:val="14"/>
          <w:szCs w:val="14"/>
        </w:rPr>
        <w:t>Contract Number</w:t>
      </w:r>
      <w:r>
        <w:rPr>
          <w:color w:val="000000"/>
          <w:sz w:val="14"/>
          <w:szCs w:val="14"/>
        </w:rPr>
        <w:t xml:space="preserve">: The number that identifies the contract, deed or other related document. It should be in a sequential order. This number consists of a prefix, a number assigned by the entity, and a suffix. </w:t>
      </w:r>
    </w:p>
    <w:p w14:paraId="1109A206" w14:textId="77777777" w:rsidR="00FC04D8" w:rsidRDefault="00FC04D8">
      <w:pPr>
        <w:pStyle w:val="CM8"/>
        <w:framePr w:w="893" w:wrap="auto" w:vAnchor="page" w:hAnchor="page" w:x="1081" w:y="4798"/>
        <w:spacing w:line="163" w:lineRule="atLeast"/>
        <w:rPr>
          <w:color w:val="000000"/>
          <w:sz w:val="14"/>
          <w:szCs w:val="14"/>
        </w:rPr>
      </w:pPr>
      <w:r>
        <w:rPr>
          <w:color w:val="000000"/>
          <w:sz w:val="14"/>
          <w:szCs w:val="14"/>
        </w:rPr>
        <w:t xml:space="preserve">[3] </w:t>
      </w:r>
    </w:p>
    <w:p w14:paraId="39997036" w14:textId="77777777" w:rsidR="00FC04D8" w:rsidRDefault="00FC04D8">
      <w:pPr>
        <w:pStyle w:val="CM5"/>
        <w:framePr w:w="6240" w:wrap="auto" w:vAnchor="page" w:hAnchor="page" w:x="1081" w:y="5024"/>
        <w:spacing w:line="160" w:lineRule="atLeast"/>
        <w:rPr>
          <w:color w:val="000000"/>
          <w:sz w:val="12"/>
          <w:szCs w:val="12"/>
        </w:rPr>
      </w:pPr>
      <w:r>
        <w:rPr>
          <w:b/>
          <w:bCs/>
          <w:color w:val="000000"/>
          <w:sz w:val="14"/>
          <w:szCs w:val="14"/>
        </w:rPr>
        <w:t xml:space="preserve">Fecha de Otorgamiento </w:t>
      </w:r>
      <w:r>
        <w:rPr>
          <w:b/>
          <w:bCs/>
          <w:i/>
          <w:iCs/>
          <w:color w:val="000000"/>
          <w:sz w:val="14"/>
          <w:szCs w:val="14"/>
        </w:rPr>
        <w:t>(dd/mm/aa)</w:t>
      </w:r>
      <w:r>
        <w:rPr>
          <w:i/>
          <w:iCs/>
          <w:color w:val="000000"/>
          <w:sz w:val="14"/>
          <w:szCs w:val="14"/>
        </w:rPr>
        <w:t>:</w:t>
      </w:r>
      <w:r>
        <w:rPr>
          <w:color w:val="000000"/>
          <w:sz w:val="14"/>
          <w:szCs w:val="14"/>
        </w:rPr>
        <w:t xml:space="preserve"> Identificará el día, mes y el año en que las partes firman el contrato. </w:t>
      </w:r>
      <w:r>
        <w:rPr>
          <w:b/>
          <w:bCs/>
          <w:color w:val="000000"/>
          <w:sz w:val="12"/>
          <w:szCs w:val="12"/>
        </w:rPr>
        <w:t xml:space="preserve">Date of execution </w:t>
      </w:r>
      <w:r>
        <w:rPr>
          <w:i/>
          <w:iCs/>
          <w:color w:val="000000"/>
          <w:sz w:val="12"/>
          <w:szCs w:val="12"/>
        </w:rPr>
        <w:t xml:space="preserve">(dd/mm/yy): </w:t>
      </w:r>
    </w:p>
    <w:p w14:paraId="4E728BA7" w14:textId="77777777" w:rsidR="00FC04D8" w:rsidRDefault="00FC04D8">
      <w:pPr>
        <w:pStyle w:val="CM8"/>
        <w:framePr w:w="893" w:wrap="auto" w:vAnchor="page" w:hAnchor="page" w:x="1081" w:y="5511"/>
        <w:spacing w:line="163" w:lineRule="atLeast"/>
        <w:rPr>
          <w:color w:val="000000"/>
          <w:sz w:val="14"/>
          <w:szCs w:val="14"/>
        </w:rPr>
      </w:pPr>
      <w:r>
        <w:rPr>
          <w:color w:val="000000"/>
          <w:sz w:val="14"/>
          <w:szCs w:val="14"/>
        </w:rPr>
        <w:t xml:space="preserve">[4] </w:t>
      </w:r>
    </w:p>
    <w:p w14:paraId="1B645CD0" w14:textId="77777777" w:rsidR="00FC04D8" w:rsidRDefault="00FC04D8">
      <w:pPr>
        <w:pStyle w:val="CM5"/>
        <w:framePr w:w="5201" w:wrap="auto" w:vAnchor="page" w:hAnchor="page" w:x="1081" w:y="5735"/>
        <w:spacing w:line="160" w:lineRule="atLeast"/>
        <w:rPr>
          <w:color w:val="000000"/>
          <w:sz w:val="12"/>
          <w:szCs w:val="12"/>
        </w:rPr>
      </w:pPr>
      <w:r>
        <w:rPr>
          <w:b/>
          <w:bCs/>
          <w:color w:val="000000"/>
          <w:sz w:val="14"/>
          <w:szCs w:val="14"/>
        </w:rPr>
        <w:t>Cuantía Total</w:t>
      </w:r>
      <w:r>
        <w:rPr>
          <w:color w:val="000000"/>
          <w:sz w:val="14"/>
          <w:szCs w:val="14"/>
        </w:rPr>
        <w:t xml:space="preserve"> : Significará el valor o la cantidad de dinero total envuelta en el contrato.  </w:t>
      </w:r>
      <w:r>
        <w:rPr>
          <w:b/>
          <w:bCs/>
          <w:color w:val="000000"/>
          <w:sz w:val="12"/>
          <w:szCs w:val="12"/>
        </w:rPr>
        <w:t>Total amount</w:t>
      </w:r>
      <w:r>
        <w:rPr>
          <w:color w:val="000000"/>
          <w:sz w:val="12"/>
          <w:szCs w:val="12"/>
        </w:rPr>
        <w:t xml:space="preserve">: Consists of the total amount to be paid in accordance with the terms of the contract. </w:t>
      </w:r>
    </w:p>
    <w:p w14:paraId="7449548D" w14:textId="77777777" w:rsidR="00FC04D8" w:rsidRDefault="00FC04D8">
      <w:pPr>
        <w:pStyle w:val="CM8"/>
        <w:framePr w:w="893" w:wrap="auto" w:vAnchor="page" w:hAnchor="page" w:x="1080" w:y="6220"/>
        <w:spacing w:line="163" w:lineRule="atLeast"/>
        <w:rPr>
          <w:color w:val="000000"/>
          <w:sz w:val="14"/>
          <w:szCs w:val="14"/>
        </w:rPr>
      </w:pPr>
      <w:r>
        <w:rPr>
          <w:color w:val="000000"/>
          <w:sz w:val="14"/>
          <w:szCs w:val="14"/>
        </w:rPr>
        <w:t xml:space="preserve">[5] </w:t>
      </w:r>
    </w:p>
    <w:p w14:paraId="3C3D9FE1" w14:textId="77777777" w:rsidR="00FC04D8" w:rsidRDefault="00FC04D8">
      <w:pPr>
        <w:pStyle w:val="CM5"/>
        <w:framePr w:w="6843" w:wrap="auto" w:vAnchor="page" w:hAnchor="page" w:x="1080" w:y="6444"/>
        <w:spacing w:line="158" w:lineRule="atLeast"/>
        <w:rPr>
          <w:color w:val="000000"/>
          <w:sz w:val="14"/>
          <w:szCs w:val="14"/>
        </w:rPr>
      </w:pPr>
      <w:r>
        <w:rPr>
          <w:b/>
          <w:bCs/>
          <w:color w:val="000000"/>
          <w:sz w:val="14"/>
          <w:szCs w:val="14"/>
        </w:rPr>
        <w:t>Cuentas</w:t>
      </w:r>
      <w:r>
        <w:rPr>
          <w:color w:val="000000"/>
          <w:sz w:val="14"/>
          <w:szCs w:val="14"/>
        </w:rPr>
        <w:t xml:space="preserve">: Significa los números completos de la(s) cuenta(s) presupuestaria(s) de la(s) cual (es) se pagará el contrato. </w:t>
      </w:r>
      <w:r>
        <w:rPr>
          <w:b/>
          <w:bCs/>
          <w:color w:val="000000"/>
          <w:sz w:val="12"/>
          <w:szCs w:val="12"/>
        </w:rPr>
        <w:t>Accounts</w:t>
      </w:r>
      <w:r>
        <w:rPr>
          <w:color w:val="000000"/>
          <w:sz w:val="12"/>
          <w:szCs w:val="12"/>
        </w:rPr>
        <w:t>: Consists of the complete budgetary account(s) number(s) from where the contract will be paid</w:t>
      </w:r>
      <w:r>
        <w:rPr>
          <w:color w:val="000000"/>
          <w:sz w:val="14"/>
          <w:szCs w:val="14"/>
        </w:rPr>
        <w:t xml:space="preserve"> . </w:t>
      </w:r>
    </w:p>
    <w:p w14:paraId="232B61EB" w14:textId="77777777" w:rsidR="00FC04D8" w:rsidRDefault="00FC04D8">
      <w:pPr>
        <w:pStyle w:val="CM8"/>
        <w:framePr w:w="893" w:wrap="auto" w:vAnchor="page" w:hAnchor="page" w:x="1080" w:y="6929"/>
        <w:spacing w:line="163" w:lineRule="atLeast"/>
        <w:rPr>
          <w:color w:val="000000"/>
          <w:sz w:val="14"/>
          <w:szCs w:val="14"/>
        </w:rPr>
      </w:pPr>
      <w:r>
        <w:rPr>
          <w:color w:val="000000"/>
          <w:sz w:val="14"/>
          <w:szCs w:val="14"/>
        </w:rPr>
        <w:t xml:space="preserve">[6] </w:t>
      </w:r>
    </w:p>
    <w:p w14:paraId="52582C6B" w14:textId="77777777" w:rsidR="00FC04D8" w:rsidRDefault="00FC04D8">
      <w:pPr>
        <w:pStyle w:val="CM5"/>
        <w:framePr w:w="9963" w:wrap="auto" w:vAnchor="page" w:hAnchor="page" w:x="1080" w:y="7156"/>
        <w:spacing w:line="163" w:lineRule="atLeast"/>
        <w:rPr>
          <w:color w:val="000000"/>
          <w:sz w:val="14"/>
          <w:szCs w:val="14"/>
        </w:rPr>
      </w:pPr>
      <w:r>
        <w:rPr>
          <w:b/>
          <w:bCs/>
          <w:color w:val="000000"/>
          <w:sz w:val="14"/>
          <w:szCs w:val="14"/>
        </w:rPr>
        <w:t>Código del Tipo de Contrato</w:t>
      </w:r>
      <w:r>
        <w:rPr>
          <w:color w:val="000000"/>
          <w:sz w:val="14"/>
          <w:szCs w:val="14"/>
        </w:rPr>
        <w:t xml:space="preserve">: Significará el propósito específico para el cual se otorga el contrato. Por ejemplo, si se trata de un Contrato de Servicios Profesionales, el propósito es identificar el servicio que se brindó: asesor legal, ingeniero, médico, etc. </w:t>
      </w:r>
      <w:r>
        <w:rPr>
          <w:b/>
          <w:bCs/>
          <w:color w:val="000000"/>
          <w:sz w:val="14"/>
          <w:szCs w:val="14"/>
        </w:rPr>
        <w:t>Contract Type Code</w:t>
      </w:r>
      <w:r>
        <w:rPr>
          <w:color w:val="000000"/>
          <w:sz w:val="14"/>
          <w:szCs w:val="14"/>
        </w:rPr>
        <w:t xml:space="preserve"> : Purpose of the contract, deed or related document. State the particular service to be rendered by the contractor susch as; legal services, engineering, medical, etc. </w:t>
      </w:r>
    </w:p>
    <w:p w14:paraId="1BACD99E" w14:textId="77777777" w:rsidR="00FC04D8" w:rsidRDefault="00FC04D8">
      <w:pPr>
        <w:pStyle w:val="CM8"/>
        <w:framePr w:w="893" w:wrap="auto" w:vAnchor="page" w:hAnchor="page" w:x="1080" w:y="7971"/>
        <w:spacing w:line="163" w:lineRule="atLeast"/>
        <w:rPr>
          <w:color w:val="000000"/>
          <w:sz w:val="14"/>
          <w:szCs w:val="14"/>
        </w:rPr>
      </w:pPr>
      <w:r>
        <w:rPr>
          <w:color w:val="000000"/>
          <w:sz w:val="14"/>
          <w:szCs w:val="14"/>
        </w:rPr>
        <w:t xml:space="preserve">[7] </w:t>
      </w:r>
    </w:p>
    <w:p w14:paraId="51254695" w14:textId="77777777" w:rsidR="00FC04D8" w:rsidRDefault="00FC04D8">
      <w:pPr>
        <w:pStyle w:val="CM5"/>
        <w:framePr w:w="8849" w:wrap="auto" w:vAnchor="page" w:hAnchor="page" w:x="1080" w:y="8199"/>
        <w:spacing w:line="160" w:lineRule="atLeast"/>
        <w:rPr>
          <w:color w:val="000000"/>
          <w:sz w:val="14"/>
          <w:szCs w:val="14"/>
        </w:rPr>
      </w:pPr>
      <w:r>
        <w:rPr>
          <w:b/>
          <w:bCs/>
          <w:color w:val="000000"/>
          <w:sz w:val="14"/>
          <w:szCs w:val="14"/>
        </w:rPr>
        <w:t>Exento</w:t>
      </w:r>
      <w:r>
        <w:rPr>
          <w:color w:val="000000"/>
          <w:sz w:val="14"/>
          <w:szCs w:val="14"/>
        </w:rPr>
        <w:t xml:space="preserve">: Código de un dígito para indicar si los contratos están o no exentos de ser remitidos a l a Oficina del Contralor (Art. 11, Reglamento Nüm. 33). </w:t>
      </w:r>
      <w:r>
        <w:rPr>
          <w:b/>
          <w:bCs/>
          <w:color w:val="000000"/>
          <w:sz w:val="14"/>
          <w:szCs w:val="14"/>
        </w:rPr>
        <w:t>Exempt</w:t>
      </w:r>
      <w:r>
        <w:rPr>
          <w:color w:val="000000"/>
          <w:sz w:val="14"/>
          <w:szCs w:val="14"/>
        </w:rPr>
        <w:t xml:space="preserve">: One digit code to indicate whether the contract is exempt from notification to the Office of the Comptroller (Art. 11, Regulation No. 33). </w:t>
      </w:r>
    </w:p>
    <w:p w14:paraId="1E11A736" w14:textId="77777777" w:rsidR="00FC04D8" w:rsidRDefault="00FC04D8">
      <w:pPr>
        <w:pStyle w:val="CM8"/>
        <w:framePr w:w="893" w:wrap="auto" w:vAnchor="page" w:hAnchor="page" w:x="1080" w:y="8687"/>
        <w:spacing w:line="163" w:lineRule="atLeast"/>
        <w:rPr>
          <w:color w:val="000000"/>
          <w:sz w:val="14"/>
          <w:szCs w:val="14"/>
        </w:rPr>
      </w:pPr>
      <w:r>
        <w:rPr>
          <w:color w:val="000000"/>
          <w:sz w:val="14"/>
          <w:szCs w:val="14"/>
        </w:rPr>
        <w:t xml:space="preserve">[8] </w:t>
      </w:r>
    </w:p>
    <w:p w14:paraId="2648775E" w14:textId="77777777" w:rsidR="00FC04D8" w:rsidRDefault="00FC04D8">
      <w:pPr>
        <w:pStyle w:val="CM5"/>
        <w:framePr w:w="10032" w:wrap="auto" w:vAnchor="page" w:hAnchor="page" w:x="1080" w:y="8915"/>
        <w:spacing w:line="163" w:lineRule="atLeast"/>
        <w:rPr>
          <w:color w:val="000000"/>
          <w:sz w:val="14"/>
          <w:szCs w:val="14"/>
        </w:rPr>
      </w:pPr>
      <w:r>
        <w:rPr>
          <w:b/>
          <w:bCs/>
          <w:color w:val="000000"/>
          <w:sz w:val="14"/>
          <w:szCs w:val="14"/>
        </w:rPr>
        <w:t>Orden (Aprobación o dispensa de algún organismo del Gobierno)</w:t>
      </w:r>
      <w:r>
        <w:rPr>
          <w:color w:val="000000"/>
          <w:sz w:val="14"/>
          <w:szCs w:val="14"/>
        </w:rPr>
        <w:t xml:space="preserve">: mencionar si se trata de un contrato o documento que requiere l a aprobación previa o dispensa de algún funcionario del Gobierno para su otorgamiento. Ejemplo: Gobernador de Puerto Rico, Secretario de Justicia, Director Ejecutivo de Ia Oficina de Etica Gubernamental de Puerto Rico, Administrador de l a Oficina de Recursos Humanos del Estado Libre Asociado de Puerto Rico (ORHELA) u otro organismo gubernamental. </w:t>
      </w:r>
      <w:r>
        <w:rPr>
          <w:b/>
          <w:bCs/>
          <w:color w:val="000000"/>
          <w:sz w:val="14"/>
          <w:szCs w:val="14"/>
        </w:rPr>
        <w:t>Authorization or waiver from another government entity</w:t>
      </w:r>
      <w:r>
        <w:rPr>
          <w:color w:val="000000"/>
          <w:sz w:val="14"/>
          <w:szCs w:val="14"/>
        </w:rPr>
        <w:t xml:space="preserve"> : state if the contract or document requires the prior approval or waiver from some other Government officer. For example, the Governor of Puerto Rico, Secretary of Justice, Executive Director of  the Office of Government Ethics, Administrator of the Human Resources Office of the Commonwealth of Puerto Rico or other government entity. </w:t>
      </w:r>
    </w:p>
    <w:p w14:paraId="45182631" w14:textId="77777777" w:rsidR="00FC04D8" w:rsidRDefault="00FC04D8">
      <w:pPr>
        <w:pStyle w:val="CM8"/>
        <w:framePr w:w="893" w:wrap="auto" w:vAnchor="page" w:hAnchor="page" w:x="1080" w:y="10055"/>
        <w:spacing w:line="163" w:lineRule="atLeast"/>
        <w:rPr>
          <w:color w:val="000000"/>
          <w:sz w:val="14"/>
          <w:szCs w:val="14"/>
        </w:rPr>
      </w:pPr>
      <w:r>
        <w:rPr>
          <w:color w:val="000000"/>
          <w:sz w:val="14"/>
          <w:szCs w:val="14"/>
        </w:rPr>
        <w:t xml:space="preserve">[9] </w:t>
      </w:r>
    </w:p>
    <w:p w14:paraId="4A7E05DC" w14:textId="77777777" w:rsidR="00FC04D8" w:rsidRDefault="00FC04D8">
      <w:pPr>
        <w:pStyle w:val="CM5"/>
        <w:framePr w:w="9605" w:wrap="auto" w:vAnchor="page" w:hAnchor="page" w:x="1080" w:y="10283"/>
        <w:spacing w:line="163" w:lineRule="atLeast"/>
        <w:rPr>
          <w:color w:val="000000"/>
          <w:sz w:val="12"/>
          <w:szCs w:val="12"/>
        </w:rPr>
      </w:pPr>
      <w:r>
        <w:rPr>
          <w:b/>
          <w:bCs/>
          <w:color w:val="000000"/>
          <w:sz w:val="14"/>
          <w:szCs w:val="14"/>
        </w:rPr>
        <w:t>Vigencia, Desde (dd/mm/aa) - Hasta (dd/mm/aa)</w:t>
      </w:r>
      <w:r>
        <w:rPr>
          <w:color w:val="000000"/>
          <w:sz w:val="14"/>
          <w:szCs w:val="14"/>
        </w:rPr>
        <w:t xml:space="preserve">: Significará la duración del contrato. Deberá incluir las fechas de comienzo y terminación. Ejemplo desde: 12 de noviembre de 1999 hasta el 30 de junio del 2000. </w:t>
      </w:r>
      <w:r>
        <w:rPr>
          <w:b/>
          <w:bCs/>
          <w:color w:val="000000"/>
          <w:sz w:val="12"/>
          <w:szCs w:val="12"/>
        </w:rPr>
        <w:t xml:space="preserve">Duration, From (dd/mm/yy)-Hasta(dd/mm/yy): </w:t>
      </w:r>
      <w:r>
        <w:rPr>
          <w:color w:val="000000"/>
          <w:sz w:val="12"/>
          <w:szCs w:val="12"/>
        </w:rPr>
        <w:t xml:space="preserve">The duration of the contract, wich includes the date of origin and the date of termination. For example: from November 12, 1999 to June 30, 2000. </w:t>
      </w:r>
    </w:p>
    <w:p w14:paraId="5FB39D84" w14:textId="77777777" w:rsidR="00FC04D8" w:rsidRDefault="00FC04D8">
      <w:pPr>
        <w:pStyle w:val="CM8"/>
        <w:framePr w:w="966" w:wrap="auto" w:vAnchor="page" w:hAnchor="page" w:x="1081" w:y="10936"/>
        <w:spacing w:line="163" w:lineRule="atLeast"/>
        <w:rPr>
          <w:color w:val="000000"/>
          <w:sz w:val="14"/>
          <w:szCs w:val="14"/>
        </w:rPr>
      </w:pPr>
      <w:r>
        <w:rPr>
          <w:color w:val="000000"/>
          <w:sz w:val="14"/>
          <w:szCs w:val="14"/>
        </w:rPr>
        <w:t xml:space="preserve">[10] </w:t>
      </w:r>
    </w:p>
    <w:p w14:paraId="08AEAD91" w14:textId="77777777" w:rsidR="00FC04D8" w:rsidRDefault="00FC04D8">
      <w:pPr>
        <w:pStyle w:val="CM5"/>
        <w:framePr w:w="9172" w:wrap="auto" w:vAnchor="page" w:hAnchor="page" w:x="1081" w:y="11163"/>
        <w:spacing w:line="163" w:lineRule="atLeast"/>
        <w:rPr>
          <w:color w:val="000000"/>
          <w:sz w:val="12"/>
          <w:szCs w:val="12"/>
        </w:rPr>
      </w:pPr>
      <w:r>
        <w:rPr>
          <w:b/>
          <w:bCs/>
          <w:color w:val="000000"/>
          <w:sz w:val="14"/>
          <w:szCs w:val="14"/>
        </w:rPr>
        <w:t>Seguro Social Personal o Patronal</w:t>
      </w:r>
      <w:r>
        <w:rPr>
          <w:color w:val="000000"/>
          <w:sz w:val="14"/>
          <w:szCs w:val="14"/>
        </w:rPr>
        <w:t xml:space="preserve">: Nümero de Seguro Social federal para individuos o de cuenta patronal para sociedades, corporaciones u otras entidades. </w:t>
      </w:r>
      <w:r>
        <w:rPr>
          <w:b/>
          <w:bCs/>
          <w:color w:val="000000"/>
          <w:sz w:val="12"/>
          <w:szCs w:val="12"/>
        </w:rPr>
        <w:t>Social Security Number</w:t>
      </w:r>
      <w:r>
        <w:rPr>
          <w:color w:val="000000"/>
          <w:sz w:val="12"/>
          <w:szCs w:val="12"/>
        </w:rPr>
        <w:t xml:space="preserve"> : The federal social security number of the individual, business, society, corporation or other contracting entity. </w:t>
      </w:r>
    </w:p>
    <w:p w14:paraId="30455AA2" w14:textId="77777777" w:rsidR="00FC04D8" w:rsidRDefault="00FC04D8">
      <w:pPr>
        <w:pStyle w:val="CM8"/>
        <w:framePr w:w="966" w:wrap="auto" w:vAnchor="page" w:hAnchor="page" w:x="1081" w:y="11653"/>
        <w:spacing w:line="163" w:lineRule="atLeast"/>
        <w:rPr>
          <w:color w:val="000000"/>
          <w:sz w:val="14"/>
          <w:szCs w:val="14"/>
        </w:rPr>
      </w:pPr>
      <w:r>
        <w:rPr>
          <w:color w:val="000000"/>
          <w:sz w:val="14"/>
          <w:szCs w:val="14"/>
        </w:rPr>
        <w:t xml:space="preserve">[11] </w:t>
      </w:r>
    </w:p>
    <w:p w14:paraId="6FB2D336" w14:textId="77777777" w:rsidR="00FC04D8" w:rsidRDefault="00FC04D8">
      <w:pPr>
        <w:pStyle w:val="CM5"/>
        <w:framePr w:w="4721" w:wrap="auto" w:vAnchor="page" w:hAnchor="page" w:x="1081" w:y="11880"/>
        <w:spacing w:line="163" w:lineRule="atLeast"/>
        <w:rPr>
          <w:color w:val="000000"/>
          <w:sz w:val="12"/>
          <w:szCs w:val="12"/>
        </w:rPr>
      </w:pPr>
      <w:r>
        <w:rPr>
          <w:b/>
          <w:bCs/>
          <w:color w:val="000000"/>
          <w:sz w:val="14"/>
          <w:szCs w:val="14"/>
        </w:rPr>
        <w:t>Contratista(s)</w:t>
      </w:r>
      <w:r>
        <w:rPr>
          <w:color w:val="000000"/>
          <w:sz w:val="14"/>
          <w:szCs w:val="14"/>
        </w:rPr>
        <w:t xml:space="preserve">: lndicará el nombre completo de l a persona o entidad contratada. </w:t>
      </w:r>
      <w:r>
        <w:rPr>
          <w:b/>
          <w:bCs/>
          <w:color w:val="000000"/>
          <w:sz w:val="12"/>
          <w:szCs w:val="12"/>
        </w:rPr>
        <w:t>Contractor</w:t>
      </w:r>
      <w:r>
        <w:rPr>
          <w:color w:val="000000"/>
          <w:sz w:val="12"/>
          <w:szCs w:val="12"/>
        </w:rPr>
        <w:t xml:space="preserve">: Indicate full name of government contractor. </w:t>
      </w:r>
    </w:p>
    <w:p w14:paraId="3A5DC111" w14:textId="77777777" w:rsidR="00FC04D8" w:rsidRDefault="00FC04D8">
      <w:pPr>
        <w:pStyle w:val="CM8"/>
        <w:framePr w:w="966" w:wrap="auto" w:vAnchor="page" w:hAnchor="page" w:x="1081" w:y="12370"/>
        <w:spacing w:line="163" w:lineRule="atLeast"/>
        <w:rPr>
          <w:color w:val="000000"/>
          <w:sz w:val="14"/>
          <w:szCs w:val="14"/>
        </w:rPr>
      </w:pPr>
      <w:r>
        <w:rPr>
          <w:color w:val="000000"/>
          <w:sz w:val="14"/>
          <w:szCs w:val="14"/>
        </w:rPr>
        <w:t xml:space="preserve">[12] </w:t>
      </w:r>
    </w:p>
    <w:p w14:paraId="39C48C28" w14:textId="77777777" w:rsidR="00FC04D8" w:rsidRDefault="00FC04D8">
      <w:pPr>
        <w:pStyle w:val="CM5"/>
        <w:framePr w:w="9358" w:wrap="auto" w:vAnchor="page" w:hAnchor="page" w:x="1081" w:y="12598"/>
        <w:spacing w:line="160" w:lineRule="atLeast"/>
        <w:rPr>
          <w:color w:val="000000"/>
          <w:sz w:val="12"/>
          <w:szCs w:val="12"/>
        </w:rPr>
      </w:pPr>
      <w:r>
        <w:rPr>
          <w:b/>
          <w:bCs/>
          <w:color w:val="000000"/>
          <w:sz w:val="14"/>
          <w:szCs w:val="14"/>
        </w:rPr>
        <w:t>Representante(s) de la(s) Entidad (es) Gubernamental(es)</w:t>
      </w:r>
      <w:r>
        <w:rPr>
          <w:color w:val="000000"/>
          <w:sz w:val="14"/>
          <w:szCs w:val="14"/>
        </w:rPr>
        <w:t xml:space="preserve">: Indique el nombre completo de la(s) persona(s) que comparece(n) en representación de la entidad. </w:t>
      </w:r>
      <w:r>
        <w:rPr>
          <w:b/>
          <w:bCs/>
          <w:color w:val="000000"/>
          <w:sz w:val="12"/>
          <w:szCs w:val="12"/>
        </w:rPr>
        <w:t>Government representative(s)</w:t>
      </w:r>
      <w:r>
        <w:rPr>
          <w:color w:val="000000"/>
          <w:sz w:val="12"/>
          <w:szCs w:val="12"/>
        </w:rPr>
        <w:t xml:space="preserve">: State the name of the person(s) that represents the government entity. </w:t>
      </w:r>
    </w:p>
    <w:p w14:paraId="4441B259" w14:textId="77777777" w:rsidR="00FC04D8" w:rsidRDefault="00FC04D8">
      <w:pPr>
        <w:pStyle w:val="CM8"/>
        <w:framePr w:w="966" w:wrap="auto" w:vAnchor="page" w:hAnchor="page" w:x="1080" w:y="13088"/>
        <w:spacing w:line="163" w:lineRule="atLeast"/>
        <w:rPr>
          <w:color w:val="000000"/>
          <w:sz w:val="14"/>
          <w:szCs w:val="14"/>
        </w:rPr>
      </w:pPr>
      <w:r>
        <w:rPr>
          <w:color w:val="000000"/>
          <w:sz w:val="14"/>
          <w:szCs w:val="14"/>
        </w:rPr>
        <w:t xml:space="preserve">[13] </w:t>
      </w:r>
    </w:p>
    <w:p w14:paraId="2763D5AD" w14:textId="77777777" w:rsidR="00FC04D8" w:rsidRDefault="00FC04D8">
      <w:pPr>
        <w:pStyle w:val="CM5"/>
        <w:framePr w:w="4927" w:wrap="auto" w:vAnchor="page" w:hAnchor="page" w:x="1080" w:y="13316"/>
        <w:spacing w:line="160" w:lineRule="atLeast"/>
        <w:rPr>
          <w:color w:val="000000"/>
          <w:sz w:val="12"/>
          <w:szCs w:val="12"/>
        </w:rPr>
      </w:pPr>
      <w:r>
        <w:rPr>
          <w:b/>
          <w:bCs/>
          <w:color w:val="000000"/>
          <w:sz w:val="14"/>
          <w:szCs w:val="14"/>
        </w:rPr>
        <w:t>En (ciudad)_____________, hoy (dd/mm/aa)</w:t>
      </w:r>
      <w:r>
        <w:rPr>
          <w:color w:val="000000"/>
          <w:sz w:val="14"/>
          <w:szCs w:val="14"/>
        </w:rPr>
        <w:t xml:space="preserve">: Indique ciudad y fecha de otorgado. </w:t>
      </w:r>
      <w:r>
        <w:rPr>
          <w:b/>
          <w:bCs/>
          <w:color w:val="000000"/>
          <w:sz w:val="12"/>
          <w:szCs w:val="12"/>
        </w:rPr>
        <w:t xml:space="preserve">In </w:t>
      </w:r>
      <w:r>
        <w:rPr>
          <w:color w:val="000000"/>
          <w:sz w:val="12"/>
          <w:szCs w:val="12"/>
        </w:rPr>
        <w:t xml:space="preserve">(city), today (dd/mm/yy) </w:t>
      </w:r>
    </w:p>
    <w:p w14:paraId="3C09236B" w14:textId="77777777" w:rsidR="00FC04D8" w:rsidRDefault="00FC04D8">
      <w:pPr>
        <w:pStyle w:val="CM8"/>
        <w:framePr w:w="966" w:wrap="auto" w:vAnchor="page" w:hAnchor="page" w:x="1081" w:y="13805"/>
        <w:spacing w:line="163" w:lineRule="atLeast"/>
        <w:rPr>
          <w:color w:val="000000"/>
          <w:sz w:val="14"/>
          <w:szCs w:val="14"/>
        </w:rPr>
      </w:pPr>
      <w:r>
        <w:rPr>
          <w:color w:val="000000"/>
          <w:sz w:val="14"/>
          <w:szCs w:val="14"/>
        </w:rPr>
        <w:t xml:space="preserve">[14] </w:t>
      </w:r>
    </w:p>
    <w:p w14:paraId="45A083FB" w14:textId="77777777" w:rsidR="00FC04D8" w:rsidRDefault="00FC04D8">
      <w:pPr>
        <w:pStyle w:val="Default"/>
        <w:framePr w:w="2214" w:wrap="auto" w:vAnchor="page" w:hAnchor="page" w:x="1081" w:y="14036"/>
        <w:spacing w:line="160" w:lineRule="atLeast"/>
      </w:pPr>
      <w:r>
        <w:rPr>
          <w:sz w:val="14"/>
          <w:szCs w:val="14"/>
        </w:rPr>
        <w:t xml:space="preserve">Firma Funcionario Gubernamental  Signature of the Government Officer. </w:t>
      </w:r>
    </w:p>
    <w:sectPr w:rsidR="00FC04D8" w:rsidSect="00713870">
      <w:pgSz w:w="12240" w:h="16340"/>
      <w:pgMar w:top="720" w:right="965" w:bottom="432" w:left="92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A3"/>
    <w:rsid w:val="00054446"/>
    <w:rsid w:val="0007584C"/>
    <w:rsid w:val="0013164E"/>
    <w:rsid w:val="001E1F80"/>
    <w:rsid w:val="00260075"/>
    <w:rsid w:val="00297443"/>
    <w:rsid w:val="003663E2"/>
    <w:rsid w:val="00372670"/>
    <w:rsid w:val="004E72AA"/>
    <w:rsid w:val="00547FE9"/>
    <w:rsid w:val="00624291"/>
    <w:rsid w:val="00713870"/>
    <w:rsid w:val="007229D5"/>
    <w:rsid w:val="00786252"/>
    <w:rsid w:val="009E1BA0"/>
    <w:rsid w:val="009F5D8A"/>
    <w:rsid w:val="00A070BD"/>
    <w:rsid w:val="00C22E5C"/>
    <w:rsid w:val="00CC095D"/>
    <w:rsid w:val="00D146F8"/>
    <w:rsid w:val="00E46CC7"/>
    <w:rsid w:val="00E63A5D"/>
    <w:rsid w:val="00E64CA3"/>
    <w:rsid w:val="00E83043"/>
    <w:rsid w:val="00EA6FAF"/>
    <w:rsid w:val="00FC04D8"/>
    <w:rsid w:val="00FC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F5915B"/>
  <w14:defaultImageDpi w14:val="0"/>
  <w15:docId w15:val="{458FB5E4-6800-4A6A-B645-5FE5D54A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pPr>
      <w:spacing w:line="163" w:lineRule="atLeast"/>
    </w:pPr>
    <w:rPr>
      <w:color w:val="auto"/>
    </w:rPr>
  </w:style>
  <w:style w:type="paragraph" w:customStyle="1" w:styleId="CM3">
    <w:name w:val="CM3"/>
    <w:basedOn w:val="Default"/>
    <w:next w:val="Default"/>
    <w:uiPriority w:val="99"/>
    <w:rPr>
      <w:color w:val="auto"/>
    </w:rPr>
  </w:style>
  <w:style w:type="paragraph" w:customStyle="1" w:styleId="CM9">
    <w:name w:val="CM9"/>
    <w:basedOn w:val="Default"/>
    <w:next w:val="Default"/>
    <w:uiPriority w:val="99"/>
    <w:rPr>
      <w:color w:val="auto"/>
    </w:rPr>
  </w:style>
  <w:style w:type="paragraph" w:customStyle="1" w:styleId="CM4">
    <w:name w:val="CM4"/>
    <w:basedOn w:val="Default"/>
    <w:next w:val="Default"/>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wfCertificacion.aspx</dc:title>
  <dc:subject/>
  <dc:creator>lvelez</dc:creator>
  <cp:keywords/>
  <dc:description/>
  <cp:lastModifiedBy>JUAN PABLO DELERME AYALA</cp:lastModifiedBy>
  <cp:revision>2</cp:revision>
  <dcterms:created xsi:type="dcterms:W3CDTF">2024-05-22T17:43:00Z</dcterms:created>
  <dcterms:modified xsi:type="dcterms:W3CDTF">2024-05-22T17:43:00Z</dcterms:modified>
</cp:coreProperties>
</file>