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F3C56" w14:textId="77777777" w:rsidR="004C1F42" w:rsidRPr="00E37E20" w:rsidRDefault="004C1F42" w:rsidP="004C1F42">
      <w:pPr>
        <w:pStyle w:val="Heading7"/>
        <w:ind w:firstLine="0"/>
        <w:rPr>
          <w:lang w:val="en-US"/>
        </w:rPr>
      </w:pPr>
      <w:proofErr w:type="spellStart"/>
      <w:r w:rsidRPr="00E37E20">
        <w:rPr>
          <w:sz w:val="18"/>
          <w:lang w:val="en-US"/>
        </w:rPr>
        <w:t>Proced</w:t>
      </w:r>
      <w:proofErr w:type="spellEnd"/>
      <w:r w:rsidRPr="00E37E20">
        <w:rPr>
          <w:sz w:val="18"/>
          <w:lang w:val="en-US"/>
        </w:rPr>
        <w:t>. RP-98-01</w:t>
      </w:r>
      <w:r w:rsidRPr="00E37E20">
        <w:rPr>
          <w:sz w:val="18"/>
          <w:lang w:val="en-US"/>
        </w:rPr>
        <w:tab/>
      </w:r>
      <w:r w:rsidRPr="00E37E20">
        <w:rPr>
          <w:lang w:val="en-US"/>
        </w:rPr>
        <w:tab/>
      </w:r>
      <w:r w:rsidRPr="00E37E20">
        <w:rPr>
          <w:lang w:val="en-US"/>
        </w:rPr>
        <w:tab/>
      </w:r>
      <w:r w:rsidRPr="00E37E20">
        <w:rPr>
          <w:lang w:val="en-US"/>
        </w:rPr>
        <w:tab/>
      </w:r>
      <w:r w:rsidRPr="00E37E20">
        <w:rPr>
          <w:lang w:val="en-US"/>
        </w:rPr>
        <w:tab/>
      </w:r>
      <w:r w:rsidRPr="00E37E20">
        <w:rPr>
          <w:lang w:val="en-US"/>
        </w:rPr>
        <w:tab/>
      </w:r>
      <w:r w:rsidRPr="00E37E20">
        <w:rPr>
          <w:lang w:val="en-US"/>
        </w:rPr>
        <w:tab/>
      </w:r>
      <w:r w:rsidRPr="00E37E20">
        <w:rPr>
          <w:b w:val="0"/>
          <w:bCs w:val="0"/>
          <w:lang w:val="en-US"/>
        </w:rPr>
        <w:tab/>
      </w:r>
      <w:r w:rsidRPr="00E37E20">
        <w:rPr>
          <w:lang w:val="en-US"/>
        </w:rPr>
        <w:tab/>
      </w:r>
      <w:r w:rsidRPr="00E37E20">
        <w:rPr>
          <w:lang w:val="en-US"/>
        </w:rPr>
        <w:tab/>
      </w:r>
    </w:p>
    <w:p w14:paraId="5F9A754C" w14:textId="77777777" w:rsidR="004C1F42" w:rsidRPr="00E37E20" w:rsidRDefault="004C1F42" w:rsidP="004C1F42">
      <w:pPr>
        <w:pStyle w:val="Heading7"/>
        <w:ind w:firstLine="0"/>
        <w:rPr>
          <w:b w:val="0"/>
          <w:bCs w:val="0"/>
          <w:sz w:val="18"/>
          <w:lang w:val="en-US"/>
        </w:rPr>
      </w:pPr>
      <w:r w:rsidRPr="00E37E20">
        <w:rPr>
          <w:sz w:val="18"/>
          <w:lang w:val="en-US"/>
        </w:rPr>
        <w:t xml:space="preserve"> Rev. </w:t>
      </w:r>
      <w:proofErr w:type="spellStart"/>
      <w:r w:rsidRPr="00E37E20">
        <w:rPr>
          <w:sz w:val="18"/>
          <w:lang w:val="en-US"/>
        </w:rPr>
        <w:t>marzo</w:t>
      </w:r>
      <w:proofErr w:type="spellEnd"/>
      <w:r w:rsidRPr="00E37E20">
        <w:rPr>
          <w:sz w:val="18"/>
          <w:lang w:val="en-US"/>
        </w:rPr>
        <w:t>/98</w:t>
      </w:r>
      <w:r w:rsidRPr="00E37E20">
        <w:rPr>
          <w:b w:val="0"/>
          <w:bCs w:val="0"/>
          <w:lang w:val="en-US"/>
        </w:rPr>
        <w:t xml:space="preserve"> </w:t>
      </w:r>
      <w:r w:rsidRPr="00E37E20">
        <w:rPr>
          <w:b w:val="0"/>
          <w:bCs w:val="0"/>
          <w:lang w:val="en-US"/>
        </w:rPr>
        <w:tab/>
      </w:r>
      <w:r w:rsidRPr="00E37E20">
        <w:rPr>
          <w:b w:val="0"/>
          <w:bCs w:val="0"/>
          <w:lang w:val="en-US"/>
        </w:rPr>
        <w:tab/>
      </w:r>
      <w:r w:rsidRPr="00E37E20">
        <w:rPr>
          <w:b w:val="0"/>
          <w:bCs w:val="0"/>
          <w:lang w:val="en-US"/>
        </w:rPr>
        <w:tab/>
      </w:r>
      <w:r w:rsidRPr="00E37E20">
        <w:rPr>
          <w:b w:val="0"/>
          <w:bCs w:val="0"/>
          <w:lang w:val="en-US"/>
        </w:rPr>
        <w:tab/>
        <w:t xml:space="preserve">                  </w:t>
      </w:r>
      <w:r w:rsidRPr="00E37E20">
        <w:rPr>
          <w:b w:val="0"/>
          <w:bCs w:val="0"/>
          <w:lang w:val="en-US"/>
        </w:rPr>
        <w:tab/>
      </w:r>
      <w:r w:rsidRPr="00E37E20">
        <w:rPr>
          <w:b w:val="0"/>
          <w:bCs w:val="0"/>
          <w:lang w:val="en-US"/>
        </w:rPr>
        <w:tab/>
        <w:t xml:space="preserve">              </w:t>
      </w:r>
      <w:r w:rsidRPr="00E37E20">
        <w:rPr>
          <w:b w:val="0"/>
          <w:bCs w:val="0"/>
          <w:sz w:val="18"/>
          <w:lang w:val="en-US"/>
        </w:rPr>
        <w:t>ORH-T-005</w:t>
      </w:r>
    </w:p>
    <w:p w14:paraId="4392DE71" w14:textId="77777777" w:rsidR="004C1F42" w:rsidRPr="005928F0" w:rsidRDefault="004C1F42" w:rsidP="004C1F42">
      <w:pPr>
        <w:rPr>
          <w:sz w:val="18"/>
          <w:szCs w:val="18"/>
        </w:rPr>
      </w:pPr>
      <w:r w:rsidRPr="00E37E20">
        <w:rPr>
          <w:lang w:val="en-US"/>
        </w:rPr>
        <w:tab/>
      </w:r>
      <w:r w:rsidRPr="00E37E20">
        <w:rPr>
          <w:lang w:val="en-US"/>
        </w:rPr>
        <w:tab/>
      </w:r>
      <w:r w:rsidRPr="00E37E20">
        <w:rPr>
          <w:lang w:val="en-US"/>
        </w:rPr>
        <w:tab/>
      </w:r>
      <w:r w:rsidRPr="00E37E20">
        <w:rPr>
          <w:lang w:val="en-US"/>
        </w:rPr>
        <w:tab/>
      </w:r>
      <w:r w:rsidRPr="00E37E20">
        <w:rPr>
          <w:lang w:val="en-US"/>
        </w:rPr>
        <w:tab/>
      </w:r>
      <w:r w:rsidRPr="00E37E20">
        <w:rPr>
          <w:lang w:val="en-US"/>
        </w:rPr>
        <w:tab/>
      </w:r>
      <w:r w:rsidRPr="00E37E20">
        <w:rPr>
          <w:lang w:val="en-US"/>
        </w:rPr>
        <w:tab/>
      </w:r>
      <w:r w:rsidRPr="00E37E20">
        <w:rPr>
          <w:lang w:val="en-US"/>
        </w:rPr>
        <w:tab/>
      </w:r>
      <w:r w:rsidRPr="00E37E20">
        <w:rPr>
          <w:lang w:val="en-US"/>
        </w:rPr>
        <w:tab/>
        <w:t xml:space="preserve">   </w:t>
      </w:r>
      <w:r w:rsidRPr="005928F0">
        <w:rPr>
          <w:sz w:val="18"/>
          <w:szCs w:val="18"/>
        </w:rPr>
        <w:t>Circular DA, Núm. 10, DA. 2013-14</w:t>
      </w:r>
    </w:p>
    <w:p w14:paraId="746C7C39" w14:textId="77777777" w:rsidR="004C1F42" w:rsidRPr="005928F0" w:rsidRDefault="004C1F42" w:rsidP="004C1F42">
      <w:pPr>
        <w:rPr>
          <w:sz w:val="18"/>
          <w:szCs w:val="18"/>
        </w:rPr>
      </w:pPr>
      <w:r w:rsidRPr="005928F0">
        <w:rPr>
          <w:sz w:val="18"/>
          <w:szCs w:val="18"/>
        </w:rPr>
        <w:tab/>
      </w:r>
      <w:r w:rsidRPr="005928F0">
        <w:rPr>
          <w:sz w:val="18"/>
          <w:szCs w:val="18"/>
        </w:rPr>
        <w:tab/>
      </w:r>
      <w:r w:rsidRPr="005928F0">
        <w:rPr>
          <w:sz w:val="18"/>
          <w:szCs w:val="18"/>
        </w:rPr>
        <w:tab/>
      </w:r>
      <w:r w:rsidRPr="005928F0">
        <w:rPr>
          <w:sz w:val="18"/>
          <w:szCs w:val="18"/>
        </w:rPr>
        <w:tab/>
        <w:t xml:space="preserve">                                                                  </w:t>
      </w:r>
      <w:r>
        <w:rPr>
          <w:sz w:val="18"/>
          <w:szCs w:val="18"/>
        </w:rPr>
        <w:t xml:space="preserve">          </w:t>
      </w:r>
      <w:r w:rsidRPr="005928F0">
        <w:rPr>
          <w:sz w:val="18"/>
          <w:szCs w:val="18"/>
        </w:rPr>
        <w:t>Revisada mayo 2014</w:t>
      </w:r>
    </w:p>
    <w:p w14:paraId="00E69B7C" w14:textId="77777777" w:rsidR="004C1F42" w:rsidRDefault="004C1F42" w:rsidP="004C1F42">
      <w:pPr>
        <w:ind w:left="7200" w:firstLine="720"/>
      </w:pPr>
      <w:r>
        <w:rPr>
          <w:sz w:val="18"/>
        </w:rPr>
        <w:t xml:space="preserve">           </w:t>
      </w:r>
    </w:p>
    <w:p w14:paraId="29E7926E" w14:textId="77777777" w:rsidR="004C1F42" w:rsidRDefault="004C1F42" w:rsidP="004C1F42">
      <w:pPr>
        <w:pStyle w:val="Heading3"/>
        <w:ind w:left="0" w:firstLine="0"/>
        <w:rPr>
          <w:sz w:val="24"/>
        </w:rPr>
      </w:pPr>
      <w:r>
        <w:rPr>
          <w:sz w:val="24"/>
        </w:rPr>
        <w:t>UNIVERSIDAD DE PUERTO RICO</w:t>
      </w:r>
    </w:p>
    <w:p w14:paraId="33E94A26" w14:textId="77777777" w:rsidR="004C1F42" w:rsidRDefault="004C1F42" w:rsidP="004C1F42">
      <w:pPr>
        <w:pStyle w:val="Heading1"/>
        <w:jc w:val="center"/>
        <w:rPr>
          <w:sz w:val="24"/>
        </w:rPr>
      </w:pPr>
      <w:r>
        <w:rPr>
          <w:sz w:val="24"/>
        </w:rPr>
        <w:t>RECINTO DE RÍO PIEDRAS</w:t>
      </w:r>
    </w:p>
    <w:p w14:paraId="17CE5E06" w14:textId="77777777" w:rsidR="004C1F42" w:rsidRDefault="004C1F42" w:rsidP="004C1F42">
      <w:pPr>
        <w:pStyle w:val="Heading4"/>
        <w:rPr>
          <w:sz w:val="24"/>
        </w:rPr>
      </w:pPr>
      <w:r>
        <w:rPr>
          <w:sz w:val="24"/>
        </w:rPr>
        <w:t>OFICINA DE RECURSOS HUMANOS</w:t>
      </w:r>
    </w:p>
    <w:p w14:paraId="62F9CF93" w14:textId="77777777" w:rsidR="004C1F42" w:rsidRPr="005E0355" w:rsidRDefault="004C1F42" w:rsidP="004C1F42">
      <w:pPr>
        <w:rPr>
          <w:sz w:val="16"/>
          <w:szCs w:val="16"/>
        </w:rPr>
      </w:pPr>
    </w:p>
    <w:p w14:paraId="249D3639" w14:textId="77777777" w:rsidR="004C1F42" w:rsidRDefault="004C1F42" w:rsidP="004C1F42">
      <w:pPr>
        <w:jc w:val="center"/>
        <w:rPr>
          <w:b/>
          <w:bCs/>
        </w:rPr>
      </w:pPr>
      <w:r>
        <w:rPr>
          <w:b/>
          <w:bCs/>
        </w:rPr>
        <w:t>CERTIFICACIÓN RELEVO DE RESPONSABILIDAD</w:t>
      </w:r>
    </w:p>
    <w:p w14:paraId="3E35F595" w14:textId="77777777" w:rsidR="004C1F42" w:rsidRDefault="004C1F42" w:rsidP="004C1F42">
      <w:pPr>
        <w:jc w:val="center"/>
        <w:rPr>
          <w:b/>
          <w:bCs/>
        </w:rPr>
      </w:pPr>
      <w:r>
        <w:rPr>
          <w:b/>
          <w:bCs/>
        </w:rPr>
        <w:t>(COMPROMISOS Y/O DEUDAS)</w:t>
      </w:r>
    </w:p>
    <w:p w14:paraId="371B3CE8" w14:textId="77777777" w:rsidR="007276BB" w:rsidRDefault="007276B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4C1F42" w14:paraId="228EDCD9" w14:textId="77777777" w:rsidTr="004C1F42">
        <w:tc>
          <w:tcPr>
            <w:tcW w:w="4810" w:type="dxa"/>
          </w:tcPr>
          <w:p w14:paraId="2AFC59B6" w14:textId="77777777" w:rsidR="004C1F42" w:rsidRDefault="004C1F42"/>
          <w:p w14:paraId="2E0A7542" w14:textId="28831A49" w:rsidR="004C1F42" w:rsidRPr="004C1F42" w:rsidRDefault="004C1F42">
            <w:pPr>
              <w:rPr>
                <w:b/>
              </w:rPr>
            </w:pPr>
            <w:r w:rsidRPr="004C1F42">
              <w:rPr>
                <w:b/>
              </w:rPr>
              <w:t>Nombre:</w:t>
            </w:r>
            <w:r w:rsidR="00BA7372">
              <w:rPr>
                <w:b/>
              </w:rPr>
              <w:t>__________________________</w:t>
            </w:r>
          </w:p>
          <w:p w14:paraId="62412C28" w14:textId="77777777" w:rsidR="004C1F42" w:rsidRPr="004C1F42" w:rsidRDefault="004C1F42">
            <w:pPr>
              <w:rPr>
                <w:b/>
              </w:rPr>
            </w:pPr>
          </w:p>
          <w:p w14:paraId="7947E9CC" w14:textId="34C65FCC" w:rsidR="004C1F42" w:rsidRPr="004C1F42" w:rsidRDefault="004C1F42">
            <w:pPr>
              <w:rPr>
                <w:b/>
              </w:rPr>
            </w:pPr>
            <w:proofErr w:type="gramStart"/>
            <w:r w:rsidRPr="004C1F42">
              <w:rPr>
                <w:b/>
              </w:rPr>
              <w:t>Título:</w:t>
            </w:r>
            <w:r w:rsidR="00E04EE8">
              <w:rPr>
                <w:b/>
              </w:rPr>
              <w:t>_</w:t>
            </w:r>
            <w:proofErr w:type="gramEnd"/>
            <w:r w:rsidR="00E04EE8">
              <w:rPr>
                <w:b/>
              </w:rPr>
              <w:t>___________________________</w:t>
            </w:r>
          </w:p>
          <w:p w14:paraId="56E12D32" w14:textId="77777777" w:rsidR="004C1F42" w:rsidRPr="004C1F42" w:rsidRDefault="004C1F42">
            <w:pPr>
              <w:rPr>
                <w:b/>
              </w:rPr>
            </w:pPr>
          </w:p>
          <w:p w14:paraId="178FBB32" w14:textId="77777777" w:rsidR="004C1F42" w:rsidRPr="004C1F42" w:rsidRDefault="004C1F42">
            <w:pPr>
              <w:rPr>
                <w:b/>
              </w:rPr>
            </w:pPr>
            <w:r w:rsidRPr="004C1F42">
              <w:rPr>
                <w:b/>
              </w:rPr>
              <w:t>Dirección Postal:</w:t>
            </w:r>
          </w:p>
          <w:p w14:paraId="000D3373" w14:textId="0332A634" w:rsidR="004C1F42" w:rsidRDefault="00E04EE8">
            <w:pPr>
              <w:rPr>
                <w:b/>
              </w:rPr>
            </w:pPr>
            <w:r>
              <w:rPr>
                <w:b/>
              </w:rPr>
              <w:t>_________________________________</w:t>
            </w:r>
          </w:p>
          <w:p w14:paraId="491EBF1B" w14:textId="015EF1A3" w:rsidR="00E04EE8" w:rsidRDefault="00E04EE8">
            <w:pPr>
              <w:rPr>
                <w:b/>
              </w:rPr>
            </w:pPr>
            <w:r>
              <w:rPr>
                <w:b/>
              </w:rPr>
              <w:t>_________________________________</w:t>
            </w:r>
          </w:p>
          <w:p w14:paraId="3268ADFE" w14:textId="65750374" w:rsidR="00E04EE8" w:rsidRDefault="00E04EE8">
            <w:pPr>
              <w:rPr>
                <w:b/>
              </w:rPr>
            </w:pPr>
            <w:r>
              <w:rPr>
                <w:b/>
              </w:rPr>
              <w:t>_________________________________</w:t>
            </w:r>
          </w:p>
          <w:p w14:paraId="55126A22" w14:textId="481AD28F" w:rsidR="00E04EE8" w:rsidRPr="004C1F42" w:rsidRDefault="00E04EE8">
            <w:pPr>
              <w:rPr>
                <w:b/>
              </w:rPr>
            </w:pPr>
            <w:r>
              <w:rPr>
                <w:b/>
              </w:rPr>
              <w:t>_________________________________</w:t>
            </w:r>
          </w:p>
          <w:p w14:paraId="157B84CB" w14:textId="77777777" w:rsidR="004C1F42" w:rsidRPr="004C1F42" w:rsidRDefault="004C1F42">
            <w:pPr>
              <w:rPr>
                <w:b/>
              </w:rPr>
            </w:pPr>
          </w:p>
          <w:p w14:paraId="3EA21433" w14:textId="77777777" w:rsidR="004C1F42" w:rsidRPr="004C1F42" w:rsidRDefault="004C1F42">
            <w:pPr>
              <w:rPr>
                <w:b/>
              </w:rPr>
            </w:pPr>
          </w:p>
          <w:p w14:paraId="07B23D63" w14:textId="7FB8FB0B" w:rsidR="004C1F42" w:rsidRPr="004C1F42" w:rsidRDefault="004C1F42">
            <w:pPr>
              <w:rPr>
                <w:b/>
              </w:rPr>
            </w:pPr>
            <w:r w:rsidRPr="004C1F42">
              <w:rPr>
                <w:b/>
              </w:rPr>
              <w:t>Seguro Social</w:t>
            </w:r>
            <w:bookmarkStart w:id="0" w:name="_GoBack"/>
            <w:bookmarkEnd w:id="0"/>
            <w:r w:rsidRPr="004C1F42">
              <w:rPr>
                <w:b/>
              </w:rPr>
              <w:t>:</w:t>
            </w:r>
          </w:p>
          <w:p w14:paraId="5BE9AB65" w14:textId="5F1CF17A" w:rsidR="004C1F42" w:rsidRPr="004C1F42" w:rsidRDefault="00E04EE8">
            <w:pPr>
              <w:rPr>
                <w:b/>
              </w:rPr>
            </w:pPr>
            <w:r>
              <w:rPr>
                <w:b/>
              </w:rPr>
              <w:t>________________________________</w:t>
            </w:r>
          </w:p>
          <w:p w14:paraId="2E6136E1" w14:textId="77777777" w:rsidR="004C1F42" w:rsidRPr="004C1F42" w:rsidRDefault="004C1F42">
            <w:pPr>
              <w:rPr>
                <w:b/>
              </w:rPr>
            </w:pPr>
          </w:p>
          <w:p w14:paraId="628332DF" w14:textId="7468B0BB" w:rsidR="004C1F42" w:rsidRDefault="004C1F42">
            <w:pPr>
              <w:rPr>
                <w:b/>
              </w:rPr>
            </w:pPr>
            <w:r w:rsidRPr="004C1F42">
              <w:rPr>
                <w:b/>
              </w:rPr>
              <w:t>Facultad/ Oficina:</w:t>
            </w:r>
          </w:p>
          <w:p w14:paraId="6F50FDDA" w14:textId="6107B81C" w:rsidR="00E04EE8" w:rsidRPr="004C1F42" w:rsidRDefault="00E04EE8">
            <w:pPr>
              <w:rPr>
                <w:b/>
              </w:rPr>
            </w:pPr>
            <w:r>
              <w:rPr>
                <w:b/>
              </w:rPr>
              <w:t>________________________________</w:t>
            </w:r>
          </w:p>
          <w:p w14:paraId="5E438CBF" w14:textId="77777777" w:rsidR="004C1F42" w:rsidRPr="004C1F42" w:rsidRDefault="004C1F42">
            <w:pPr>
              <w:rPr>
                <w:b/>
              </w:rPr>
            </w:pPr>
          </w:p>
          <w:p w14:paraId="607B5F44" w14:textId="002F05CF" w:rsidR="004C1F42" w:rsidRDefault="004C1F42">
            <w:pPr>
              <w:rPr>
                <w:b/>
              </w:rPr>
            </w:pPr>
            <w:r w:rsidRPr="004C1F42">
              <w:rPr>
                <w:b/>
              </w:rPr>
              <w:t>Núm. Cuenta:</w:t>
            </w:r>
          </w:p>
          <w:p w14:paraId="26FE7E70" w14:textId="687D88E3" w:rsidR="00E04EE8" w:rsidRPr="004C1F42" w:rsidRDefault="00E04EE8">
            <w:pPr>
              <w:rPr>
                <w:b/>
              </w:rPr>
            </w:pPr>
            <w:r>
              <w:rPr>
                <w:b/>
              </w:rPr>
              <w:t>________________________________</w:t>
            </w:r>
          </w:p>
          <w:p w14:paraId="78029269" w14:textId="77777777" w:rsidR="004C1F42" w:rsidRPr="004C1F42" w:rsidRDefault="004C1F42">
            <w:pPr>
              <w:rPr>
                <w:b/>
              </w:rPr>
            </w:pPr>
          </w:p>
          <w:p w14:paraId="15B7B6C4" w14:textId="43D3FF6E" w:rsidR="004C1F42" w:rsidRDefault="004C1F42">
            <w:r w:rsidRPr="004C1F42">
              <w:rPr>
                <w:b/>
              </w:rPr>
              <w:t>Núm. Posición</w:t>
            </w:r>
            <w:r>
              <w:t xml:space="preserve">: </w:t>
            </w:r>
            <w:r w:rsidRPr="00E04EE8">
              <w:rPr>
                <w:b/>
                <w:u w:val="single"/>
              </w:rPr>
              <w:t>RRP</w:t>
            </w:r>
            <w:r w:rsidRPr="00E04EE8">
              <w:rPr>
                <w:b/>
              </w:rPr>
              <w:t>__________</w:t>
            </w:r>
            <w:r w:rsidR="00E04EE8">
              <w:rPr>
                <w:b/>
              </w:rPr>
              <w:t>_____</w:t>
            </w:r>
          </w:p>
          <w:p w14:paraId="43EB30FB" w14:textId="77777777" w:rsidR="004C1F42" w:rsidRDefault="004C1F42"/>
          <w:p w14:paraId="30C2D45E" w14:textId="77777777" w:rsidR="004C1F42" w:rsidRDefault="004C1F42"/>
          <w:p w14:paraId="3D59E30E" w14:textId="77777777" w:rsidR="004C1F42" w:rsidRDefault="004C1F42"/>
        </w:tc>
        <w:tc>
          <w:tcPr>
            <w:tcW w:w="4810" w:type="dxa"/>
          </w:tcPr>
          <w:p w14:paraId="3C685FCF" w14:textId="77777777" w:rsidR="004C1F42" w:rsidRPr="004C1F42" w:rsidRDefault="004C1F42">
            <w:pPr>
              <w:rPr>
                <w:b/>
              </w:rPr>
            </w:pPr>
            <w:r w:rsidRPr="004C1F42">
              <w:rPr>
                <w:b/>
              </w:rPr>
              <w:t>Razones de la separación:</w:t>
            </w:r>
          </w:p>
          <w:p w14:paraId="0B306C3B" w14:textId="77777777" w:rsidR="004C1F42" w:rsidRDefault="004C1F42"/>
          <w:p w14:paraId="5BB4D9B7" w14:textId="77777777" w:rsidR="004C1F42" w:rsidRDefault="004C1F42" w:rsidP="004C1F42">
            <w:proofErr w:type="gramStart"/>
            <w:r>
              <w:t xml:space="preserve">(  </w:t>
            </w:r>
            <w:proofErr w:type="gramEnd"/>
            <w:r>
              <w:t xml:space="preserve"> )  renuncia y/o jubilación</w:t>
            </w:r>
          </w:p>
          <w:p w14:paraId="441129DB" w14:textId="77777777" w:rsidR="004C1F42" w:rsidRPr="004C1F42" w:rsidRDefault="004C1F42" w:rsidP="004C1F42">
            <w:pPr>
              <w:ind w:left="571"/>
              <w:rPr>
                <w:sz w:val="18"/>
                <w:szCs w:val="18"/>
              </w:rPr>
            </w:pPr>
            <w:r w:rsidRPr="004C1F42">
              <w:rPr>
                <w:sz w:val="18"/>
                <w:szCs w:val="18"/>
              </w:rPr>
              <w:t xml:space="preserve">(Incluye renuncia y/o jubilación </w:t>
            </w:r>
            <w:proofErr w:type="gramStart"/>
            <w:r w:rsidRPr="004C1F42">
              <w:rPr>
                <w:sz w:val="18"/>
                <w:szCs w:val="18"/>
              </w:rPr>
              <w:t>por  incapacidad</w:t>
            </w:r>
            <w:proofErr w:type="gramEnd"/>
            <w:r w:rsidRPr="004C1F4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</w:t>
            </w:r>
            <w:r w:rsidRPr="004C1F42">
              <w:rPr>
                <w:sz w:val="18"/>
                <w:szCs w:val="18"/>
              </w:rPr>
              <w:t>ocupacional o no ocupacional)</w:t>
            </w:r>
          </w:p>
          <w:p w14:paraId="617F915F" w14:textId="77777777" w:rsidR="004C1F42" w:rsidRDefault="004C1F42" w:rsidP="004C1F42"/>
          <w:p w14:paraId="75F8C90B" w14:textId="77777777" w:rsidR="004C1F42" w:rsidRDefault="004C1F42" w:rsidP="004C1F42">
            <w:proofErr w:type="gramStart"/>
            <w:r>
              <w:t xml:space="preserve">(  </w:t>
            </w:r>
            <w:proofErr w:type="gramEnd"/>
            <w:r>
              <w:t xml:space="preserve"> )  muerte</w:t>
            </w:r>
          </w:p>
          <w:p w14:paraId="64459B89" w14:textId="77777777" w:rsidR="004C1F42" w:rsidRDefault="004C1F42" w:rsidP="004C1F42">
            <w:r>
              <w:tab/>
            </w:r>
          </w:p>
          <w:p w14:paraId="5D6CD060" w14:textId="77777777" w:rsidR="004C1F42" w:rsidRDefault="004C1F42" w:rsidP="004C1F42">
            <w:r>
              <w:tab/>
              <w:t xml:space="preserve">                          </w:t>
            </w:r>
            <w:r>
              <w:tab/>
            </w:r>
          </w:p>
          <w:p w14:paraId="3282EB83" w14:textId="77777777" w:rsidR="004C1F42" w:rsidRDefault="004C1F42" w:rsidP="004C1F42">
            <w:proofErr w:type="gramStart"/>
            <w:r>
              <w:t xml:space="preserve">(  </w:t>
            </w:r>
            <w:proofErr w:type="gramEnd"/>
            <w:r>
              <w:t xml:space="preserve"> )  terminación de contrato o cese</w:t>
            </w:r>
          </w:p>
          <w:p w14:paraId="6391C4FF" w14:textId="77777777" w:rsidR="004C1F42" w:rsidRDefault="004C1F42" w:rsidP="004C1F42">
            <w:r>
              <w:tab/>
            </w:r>
          </w:p>
          <w:p w14:paraId="6A3F649E" w14:textId="77777777" w:rsidR="004C1F42" w:rsidRDefault="004C1F42" w:rsidP="004C1F42">
            <w:r>
              <w:t xml:space="preserve">                                                                 </w:t>
            </w:r>
          </w:p>
          <w:p w14:paraId="1D03F684" w14:textId="77777777" w:rsidR="004C1F42" w:rsidRDefault="004C1F42" w:rsidP="004C1F42">
            <w:proofErr w:type="gramStart"/>
            <w:r>
              <w:t xml:space="preserve">(  </w:t>
            </w:r>
            <w:proofErr w:type="gramEnd"/>
            <w:r>
              <w:t xml:space="preserve"> )  renuncia a puesto administrativo</w:t>
            </w:r>
          </w:p>
          <w:p w14:paraId="3C14D5C2" w14:textId="77777777" w:rsidR="004C1F42" w:rsidRDefault="004C1F42" w:rsidP="004C1F42">
            <w:r>
              <w:t xml:space="preserve">       de confianza</w:t>
            </w:r>
          </w:p>
          <w:p w14:paraId="065948F9" w14:textId="77777777" w:rsidR="004C1F42" w:rsidRDefault="004C1F42" w:rsidP="004C1F42"/>
          <w:p w14:paraId="2A51359A" w14:textId="77777777" w:rsidR="004C1F42" w:rsidRDefault="004C1F42" w:rsidP="004C1F42">
            <w:proofErr w:type="gramStart"/>
            <w:r>
              <w:t xml:space="preserve">(  </w:t>
            </w:r>
            <w:proofErr w:type="gramEnd"/>
            <w:r>
              <w:t xml:space="preserve"> )  traslado</w:t>
            </w:r>
          </w:p>
          <w:p w14:paraId="088210D1" w14:textId="77777777" w:rsidR="004C1F42" w:rsidRDefault="004C1F42" w:rsidP="004C1F42"/>
          <w:p w14:paraId="00CBDA6D" w14:textId="77777777" w:rsidR="004C1F42" w:rsidRDefault="004C1F42" w:rsidP="004C1F42">
            <w:proofErr w:type="gramStart"/>
            <w:r>
              <w:t xml:space="preserve">(  </w:t>
            </w:r>
            <w:proofErr w:type="gramEnd"/>
            <w:r>
              <w:t xml:space="preserve"> )  destitución</w:t>
            </w:r>
          </w:p>
          <w:p w14:paraId="2787396D" w14:textId="77777777" w:rsidR="004C1F42" w:rsidRDefault="004C1F42" w:rsidP="004C1F42">
            <w:r>
              <w:t xml:space="preserve">                                </w:t>
            </w:r>
          </w:p>
          <w:p w14:paraId="09B2DC6D" w14:textId="77777777" w:rsidR="004C1F42" w:rsidRDefault="004C1F42" w:rsidP="004C1F42">
            <w:proofErr w:type="gramStart"/>
            <w:r>
              <w:t xml:space="preserve">(  </w:t>
            </w:r>
            <w:proofErr w:type="gramEnd"/>
            <w:r>
              <w:t xml:space="preserve"> )  separación en período probatorio</w:t>
            </w:r>
          </w:p>
          <w:p w14:paraId="2DBEE7B3" w14:textId="77777777" w:rsidR="004C1F42" w:rsidRDefault="004C1F42" w:rsidP="004C1F42"/>
          <w:p w14:paraId="0FCB92AA" w14:textId="77777777" w:rsidR="004C1F42" w:rsidRDefault="004C1F42" w:rsidP="004C1F42">
            <w:proofErr w:type="gramStart"/>
            <w:r>
              <w:t xml:space="preserve">(  </w:t>
            </w:r>
            <w:proofErr w:type="gramEnd"/>
            <w:r>
              <w:t xml:space="preserve"> )  abandono de servicio</w:t>
            </w:r>
          </w:p>
          <w:p w14:paraId="0FC62A50" w14:textId="77777777" w:rsidR="004C1F42" w:rsidRDefault="004C1F42" w:rsidP="004C1F42"/>
          <w:p w14:paraId="4051F0C7" w14:textId="77777777" w:rsidR="004C1F42" w:rsidRDefault="004C1F42">
            <w:r>
              <w:t xml:space="preserve"> </w:t>
            </w:r>
            <w:proofErr w:type="gramStart"/>
            <w:r>
              <w:t xml:space="preserve">(  </w:t>
            </w:r>
            <w:proofErr w:type="gramEnd"/>
            <w:r>
              <w:t xml:space="preserve"> )  otros:__________________</w:t>
            </w:r>
          </w:p>
        </w:tc>
      </w:tr>
    </w:tbl>
    <w:p w14:paraId="33E5F7A9" w14:textId="77777777" w:rsidR="00A34ACD" w:rsidRDefault="00A34ACD" w:rsidP="004C1F42">
      <w:pPr>
        <w:pStyle w:val="BodyText"/>
      </w:pPr>
    </w:p>
    <w:p w14:paraId="5DBB24D5" w14:textId="2132C616" w:rsidR="004C1F42" w:rsidRDefault="004C1F42" w:rsidP="004C1F42">
      <w:pPr>
        <w:pStyle w:val="BodyText"/>
      </w:pPr>
      <w:r>
        <w:t>Certificamos que la persona antes mencionada tiene los siguientes compromisos en el Recinto: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8"/>
        <w:gridCol w:w="1633"/>
        <w:gridCol w:w="1633"/>
        <w:gridCol w:w="1633"/>
        <w:gridCol w:w="1290"/>
        <w:gridCol w:w="1573"/>
      </w:tblGrid>
      <w:tr w:rsidR="004C1F42" w14:paraId="6AABB17D" w14:textId="77777777" w:rsidTr="000942FE">
        <w:tc>
          <w:tcPr>
            <w:tcW w:w="1857" w:type="dxa"/>
          </w:tcPr>
          <w:p w14:paraId="6F80DB77" w14:textId="77777777" w:rsidR="004C1F42" w:rsidRDefault="004C1F42" w:rsidP="000942FE">
            <w:pPr>
              <w:jc w:val="both"/>
            </w:pPr>
          </w:p>
        </w:tc>
        <w:tc>
          <w:tcPr>
            <w:tcW w:w="1639" w:type="dxa"/>
          </w:tcPr>
          <w:p w14:paraId="3D704723" w14:textId="77777777" w:rsidR="004C1F42" w:rsidRDefault="004C1F42" w:rsidP="000942FE">
            <w:pPr>
              <w:jc w:val="center"/>
              <w:rPr>
                <w:b/>
                <w:bCs/>
                <w:sz w:val="20"/>
              </w:rPr>
            </w:pPr>
          </w:p>
          <w:p w14:paraId="1765DA91" w14:textId="77777777" w:rsidR="004C1F42" w:rsidRDefault="004C1F42" w:rsidP="000942F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TIENE COMPROMISO</w:t>
            </w:r>
          </w:p>
        </w:tc>
        <w:tc>
          <w:tcPr>
            <w:tcW w:w="1639" w:type="dxa"/>
          </w:tcPr>
          <w:p w14:paraId="397E9FC7" w14:textId="77777777" w:rsidR="004C1F42" w:rsidRDefault="004C1F42" w:rsidP="000942FE">
            <w:pPr>
              <w:jc w:val="center"/>
              <w:rPr>
                <w:b/>
                <w:bCs/>
                <w:sz w:val="20"/>
              </w:rPr>
            </w:pPr>
          </w:p>
          <w:p w14:paraId="49C46A7C" w14:textId="77777777" w:rsidR="004C1F42" w:rsidRDefault="004C1F42" w:rsidP="000942F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 TIENE COMPROMISO</w:t>
            </w:r>
          </w:p>
        </w:tc>
        <w:tc>
          <w:tcPr>
            <w:tcW w:w="1639" w:type="dxa"/>
          </w:tcPr>
          <w:p w14:paraId="0F36050B" w14:textId="77777777" w:rsidR="004C1F42" w:rsidRDefault="004C1F42" w:rsidP="000942FE">
            <w:pPr>
              <w:jc w:val="center"/>
              <w:rPr>
                <w:b/>
                <w:bCs/>
                <w:sz w:val="20"/>
              </w:rPr>
            </w:pPr>
          </w:p>
          <w:p w14:paraId="266C435A" w14:textId="77777777" w:rsidR="004C1F42" w:rsidRDefault="004C1F42" w:rsidP="000942F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TIPO DE COMPROMISO</w:t>
            </w:r>
          </w:p>
        </w:tc>
        <w:tc>
          <w:tcPr>
            <w:tcW w:w="1479" w:type="dxa"/>
          </w:tcPr>
          <w:p w14:paraId="22608AB2" w14:textId="77777777" w:rsidR="004C1F42" w:rsidRDefault="004C1F42" w:rsidP="000942FE">
            <w:pPr>
              <w:jc w:val="center"/>
              <w:rPr>
                <w:b/>
                <w:bCs/>
                <w:sz w:val="20"/>
              </w:rPr>
            </w:pPr>
          </w:p>
          <w:p w14:paraId="6CB58E93" w14:textId="77777777" w:rsidR="004C1F42" w:rsidRDefault="004C1F42" w:rsidP="000942FE">
            <w:pPr>
              <w:jc w:val="center"/>
              <w:rPr>
                <w:b/>
                <w:bCs/>
                <w:sz w:val="20"/>
              </w:rPr>
            </w:pPr>
          </w:p>
          <w:p w14:paraId="0C2B9B49" w14:textId="77777777" w:rsidR="004C1F42" w:rsidRDefault="004C1F42" w:rsidP="000942F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CUANTÍA</w:t>
            </w:r>
          </w:p>
        </w:tc>
        <w:tc>
          <w:tcPr>
            <w:tcW w:w="1611" w:type="dxa"/>
          </w:tcPr>
          <w:p w14:paraId="7FF0F8FC" w14:textId="77777777" w:rsidR="004C1F42" w:rsidRDefault="004C1F42" w:rsidP="000942F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FECHA </w:t>
            </w:r>
          </w:p>
          <w:p w14:paraId="5A8CE7F6" w14:textId="77777777" w:rsidR="004C1F42" w:rsidRDefault="004C1F42" w:rsidP="000942F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FIRMA AUTORIZADA</w:t>
            </w:r>
          </w:p>
        </w:tc>
      </w:tr>
      <w:tr w:rsidR="004C1F42" w14:paraId="7910A310" w14:textId="77777777" w:rsidTr="000942FE">
        <w:trPr>
          <w:trHeight w:val="550"/>
        </w:trPr>
        <w:tc>
          <w:tcPr>
            <w:tcW w:w="1857" w:type="dxa"/>
          </w:tcPr>
          <w:p w14:paraId="57C5028B" w14:textId="77777777" w:rsidR="004C1F42" w:rsidRDefault="004C1F42" w:rsidP="000942FE">
            <w:pPr>
              <w:jc w:val="center"/>
            </w:pPr>
            <w:proofErr w:type="gramStart"/>
            <w:r>
              <w:t>Recursos  Humanos</w:t>
            </w:r>
            <w:proofErr w:type="gramEnd"/>
          </w:p>
        </w:tc>
        <w:tc>
          <w:tcPr>
            <w:tcW w:w="1639" w:type="dxa"/>
          </w:tcPr>
          <w:p w14:paraId="3BFF6B2F" w14:textId="77777777" w:rsidR="004C1F42" w:rsidRDefault="004C1F42" w:rsidP="000942FE">
            <w:pPr>
              <w:jc w:val="both"/>
            </w:pPr>
          </w:p>
        </w:tc>
        <w:tc>
          <w:tcPr>
            <w:tcW w:w="1639" w:type="dxa"/>
          </w:tcPr>
          <w:p w14:paraId="50BFB800" w14:textId="77777777" w:rsidR="004C1F42" w:rsidRDefault="004C1F42" w:rsidP="000942FE">
            <w:pPr>
              <w:jc w:val="both"/>
            </w:pPr>
          </w:p>
        </w:tc>
        <w:tc>
          <w:tcPr>
            <w:tcW w:w="1639" w:type="dxa"/>
          </w:tcPr>
          <w:p w14:paraId="6602AE3E" w14:textId="77777777" w:rsidR="004C1F42" w:rsidRDefault="004C1F42" w:rsidP="000942FE">
            <w:pPr>
              <w:jc w:val="both"/>
            </w:pPr>
          </w:p>
        </w:tc>
        <w:tc>
          <w:tcPr>
            <w:tcW w:w="1479" w:type="dxa"/>
          </w:tcPr>
          <w:p w14:paraId="0FE35CFD" w14:textId="77777777" w:rsidR="004C1F42" w:rsidRDefault="004C1F42" w:rsidP="000942FE">
            <w:pPr>
              <w:jc w:val="both"/>
            </w:pPr>
          </w:p>
        </w:tc>
        <w:tc>
          <w:tcPr>
            <w:tcW w:w="1611" w:type="dxa"/>
          </w:tcPr>
          <w:p w14:paraId="20730EEF" w14:textId="77777777" w:rsidR="004C1F42" w:rsidRDefault="004C1F42" w:rsidP="000942FE">
            <w:pPr>
              <w:jc w:val="both"/>
            </w:pPr>
          </w:p>
        </w:tc>
      </w:tr>
      <w:tr w:rsidR="004C1F42" w14:paraId="2C47DD8E" w14:textId="77777777" w:rsidTr="000942FE">
        <w:trPr>
          <w:trHeight w:val="352"/>
        </w:trPr>
        <w:tc>
          <w:tcPr>
            <w:tcW w:w="1857" w:type="dxa"/>
          </w:tcPr>
          <w:p w14:paraId="0E4C9E84" w14:textId="77777777" w:rsidR="004C1F42" w:rsidRDefault="004C1F42" w:rsidP="000942FE">
            <w:pPr>
              <w:jc w:val="center"/>
            </w:pPr>
          </w:p>
          <w:p w14:paraId="2C69F19D" w14:textId="77777777" w:rsidR="004C1F42" w:rsidRDefault="004C1F42" w:rsidP="000942FE">
            <w:pPr>
              <w:jc w:val="center"/>
            </w:pPr>
            <w:r>
              <w:t>Nóminas</w:t>
            </w:r>
          </w:p>
        </w:tc>
        <w:tc>
          <w:tcPr>
            <w:tcW w:w="1639" w:type="dxa"/>
          </w:tcPr>
          <w:p w14:paraId="7766EEB2" w14:textId="77777777" w:rsidR="004C1F42" w:rsidRDefault="004C1F42" w:rsidP="000942FE">
            <w:pPr>
              <w:jc w:val="both"/>
            </w:pPr>
          </w:p>
        </w:tc>
        <w:tc>
          <w:tcPr>
            <w:tcW w:w="1639" w:type="dxa"/>
          </w:tcPr>
          <w:p w14:paraId="42E01AA0" w14:textId="77777777" w:rsidR="004C1F42" w:rsidRDefault="004C1F42" w:rsidP="000942FE">
            <w:pPr>
              <w:jc w:val="both"/>
            </w:pPr>
          </w:p>
        </w:tc>
        <w:tc>
          <w:tcPr>
            <w:tcW w:w="1639" w:type="dxa"/>
          </w:tcPr>
          <w:p w14:paraId="2A6A3E9F" w14:textId="77777777" w:rsidR="004C1F42" w:rsidRDefault="004C1F42" w:rsidP="000942FE">
            <w:pPr>
              <w:jc w:val="both"/>
            </w:pPr>
          </w:p>
        </w:tc>
        <w:tc>
          <w:tcPr>
            <w:tcW w:w="1479" w:type="dxa"/>
          </w:tcPr>
          <w:p w14:paraId="48F13313" w14:textId="77777777" w:rsidR="004C1F42" w:rsidRDefault="004C1F42" w:rsidP="000942FE">
            <w:pPr>
              <w:jc w:val="both"/>
            </w:pPr>
          </w:p>
        </w:tc>
        <w:tc>
          <w:tcPr>
            <w:tcW w:w="1611" w:type="dxa"/>
          </w:tcPr>
          <w:p w14:paraId="68414D85" w14:textId="77777777" w:rsidR="004C1F42" w:rsidRDefault="004C1F42" w:rsidP="000942FE">
            <w:pPr>
              <w:jc w:val="both"/>
            </w:pPr>
          </w:p>
        </w:tc>
      </w:tr>
      <w:tr w:rsidR="004C1F42" w14:paraId="3CA63F6A" w14:textId="77777777" w:rsidTr="000942FE">
        <w:tc>
          <w:tcPr>
            <w:tcW w:w="1857" w:type="dxa"/>
          </w:tcPr>
          <w:p w14:paraId="5C0B5C30" w14:textId="77777777" w:rsidR="004C1F42" w:rsidRDefault="004C1F42" w:rsidP="000942FE">
            <w:pPr>
              <w:jc w:val="center"/>
            </w:pPr>
            <w:r>
              <w:t>Cobros y Reclamaciones</w:t>
            </w:r>
          </w:p>
        </w:tc>
        <w:tc>
          <w:tcPr>
            <w:tcW w:w="1639" w:type="dxa"/>
          </w:tcPr>
          <w:p w14:paraId="3ADC81D8" w14:textId="77777777" w:rsidR="004C1F42" w:rsidRDefault="004C1F42" w:rsidP="000942FE">
            <w:pPr>
              <w:jc w:val="both"/>
            </w:pPr>
          </w:p>
        </w:tc>
        <w:tc>
          <w:tcPr>
            <w:tcW w:w="1639" w:type="dxa"/>
          </w:tcPr>
          <w:p w14:paraId="386DFE3B" w14:textId="77777777" w:rsidR="004C1F42" w:rsidRDefault="004C1F42" w:rsidP="000942FE">
            <w:pPr>
              <w:jc w:val="both"/>
            </w:pPr>
          </w:p>
        </w:tc>
        <w:tc>
          <w:tcPr>
            <w:tcW w:w="1639" w:type="dxa"/>
          </w:tcPr>
          <w:p w14:paraId="6EBEF133" w14:textId="77777777" w:rsidR="004C1F42" w:rsidRDefault="004C1F42" w:rsidP="000942FE">
            <w:pPr>
              <w:jc w:val="both"/>
            </w:pPr>
          </w:p>
        </w:tc>
        <w:tc>
          <w:tcPr>
            <w:tcW w:w="1479" w:type="dxa"/>
          </w:tcPr>
          <w:p w14:paraId="2E383494" w14:textId="77777777" w:rsidR="004C1F42" w:rsidRDefault="004C1F42" w:rsidP="000942FE">
            <w:pPr>
              <w:jc w:val="both"/>
            </w:pPr>
          </w:p>
        </w:tc>
        <w:tc>
          <w:tcPr>
            <w:tcW w:w="1611" w:type="dxa"/>
          </w:tcPr>
          <w:p w14:paraId="3D45DFC4" w14:textId="77777777" w:rsidR="004C1F42" w:rsidRDefault="004C1F42" w:rsidP="000942FE">
            <w:pPr>
              <w:jc w:val="both"/>
            </w:pPr>
          </w:p>
        </w:tc>
      </w:tr>
      <w:tr w:rsidR="004C1F42" w14:paraId="526CF3FC" w14:textId="77777777" w:rsidTr="000942FE">
        <w:trPr>
          <w:trHeight w:val="487"/>
        </w:trPr>
        <w:tc>
          <w:tcPr>
            <w:tcW w:w="1857" w:type="dxa"/>
          </w:tcPr>
          <w:p w14:paraId="50DB9DD9" w14:textId="77777777" w:rsidR="004C1F42" w:rsidRDefault="004C1F42" w:rsidP="000942FE">
            <w:pPr>
              <w:ind w:right="-294"/>
              <w:jc w:val="center"/>
            </w:pPr>
          </w:p>
          <w:p w14:paraId="14436D98" w14:textId="77777777" w:rsidR="004C1F42" w:rsidRDefault="004C1F42" w:rsidP="000942FE">
            <w:pPr>
              <w:ind w:right="-294"/>
              <w:jc w:val="center"/>
            </w:pPr>
            <w:r>
              <w:t>Contabilidad</w:t>
            </w:r>
          </w:p>
        </w:tc>
        <w:tc>
          <w:tcPr>
            <w:tcW w:w="1639" w:type="dxa"/>
          </w:tcPr>
          <w:p w14:paraId="79D018F0" w14:textId="77777777" w:rsidR="004C1F42" w:rsidRDefault="004C1F42" w:rsidP="000942FE">
            <w:pPr>
              <w:jc w:val="both"/>
            </w:pPr>
          </w:p>
        </w:tc>
        <w:tc>
          <w:tcPr>
            <w:tcW w:w="1639" w:type="dxa"/>
          </w:tcPr>
          <w:p w14:paraId="3F599C49" w14:textId="77777777" w:rsidR="004C1F42" w:rsidRDefault="004C1F42" w:rsidP="000942FE">
            <w:pPr>
              <w:jc w:val="both"/>
            </w:pPr>
          </w:p>
        </w:tc>
        <w:tc>
          <w:tcPr>
            <w:tcW w:w="1639" w:type="dxa"/>
          </w:tcPr>
          <w:p w14:paraId="6BCD61FA" w14:textId="77777777" w:rsidR="004C1F42" w:rsidRDefault="004C1F42" w:rsidP="000942FE">
            <w:pPr>
              <w:jc w:val="both"/>
            </w:pPr>
          </w:p>
        </w:tc>
        <w:tc>
          <w:tcPr>
            <w:tcW w:w="1479" w:type="dxa"/>
          </w:tcPr>
          <w:p w14:paraId="41349C45" w14:textId="77777777" w:rsidR="004C1F42" w:rsidRDefault="004C1F42" w:rsidP="000942FE">
            <w:pPr>
              <w:jc w:val="both"/>
            </w:pPr>
          </w:p>
        </w:tc>
        <w:tc>
          <w:tcPr>
            <w:tcW w:w="1611" w:type="dxa"/>
          </w:tcPr>
          <w:p w14:paraId="1A5BE500" w14:textId="77777777" w:rsidR="004C1F42" w:rsidRDefault="004C1F42" w:rsidP="000942FE">
            <w:pPr>
              <w:jc w:val="both"/>
            </w:pPr>
          </w:p>
        </w:tc>
      </w:tr>
      <w:tr w:rsidR="004C1F42" w14:paraId="1378EC8B" w14:textId="77777777" w:rsidTr="000942FE">
        <w:trPr>
          <w:trHeight w:val="487"/>
        </w:trPr>
        <w:tc>
          <w:tcPr>
            <w:tcW w:w="1857" w:type="dxa"/>
          </w:tcPr>
          <w:p w14:paraId="38D8F339" w14:textId="77777777" w:rsidR="004C1F42" w:rsidRPr="00AC7A76" w:rsidRDefault="004C1F42" w:rsidP="000942FE">
            <w:pPr>
              <w:ind w:right="-294"/>
              <w:jc w:val="center"/>
              <w:rPr>
                <w:sz w:val="22"/>
                <w:szCs w:val="22"/>
              </w:rPr>
            </w:pPr>
            <w:r w:rsidRPr="00AC7A76">
              <w:rPr>
                <w:sz w:val="22"/>
                <w:szCs w:val="22"/>
              </w:rPr>
              <w:t xml:space="preserve">DEGI         </w:t>
            </w:r>
          </w:p>
          <w:p w14:paraId="75F7A207" w14:textId="77777777" w:rsidR="004C1F42" w:rsidRPr="00131259" w:rsidRDefault="004C1F42" w:rsidP="000942FE">
            <w:pPr>
              <w:ind w:right="-294"/>
              <w:jc w:val="center"/>
              <w:rPr>
                <w:sz w:val="22"/>
                <w:szCs w:val="22"/>
              </w:rPr>
            </w:pPr>
            <w:r w:rsidRPr="00AC7A76">
              <w:rPr>
                <w:sz w:val="22"/>
                <w:szCs w:val="22"/>
              </w:rPr>
              <w:t xml:space="preserve">Oficina de Post </w:t>
            </w:r>
            <w:proofErr w:type="spellStart"/>
            <w:r w:rsidRPr="00AC7A76">
              <w:rPr>
                <w:sz w:val="22"/>
                <w:szCs w:val="22"/>
              </w:rPr>
              <w:t>Award</w:t>
            </w:r>
            <w:proofErr w:type="spellEnd"/>
          </w:p>
        </w:tc>
        <w:tc>
          <w:tcPr>
            <w:tcW w:w="1639" w:type="dxa"/>
          </w:tcPr>
          <w:p w14:paraId="380FDBF5" w14:textId="77777777" w:rsidR="004C1F42" w:rsidRDefault="004C1F42" w:rsidP="000942FE">
            <w:pPr>
              <w:jc w:val="both"/>
            </w:pPr>
          </w:p>
        </w:tc>
        <w:tc>
          <w:tcPr>
            <w:tcW w:w="1639" w:type="dxa"/>
          </w:tcPr>
          <w:p w14:paraId="537611C1" w14:textId="77777777" w:rsidR="004C1F42" w:rsidRDefault="004C1F42" w:rsidP="000942FE">
            <w:pPr>
              <w:jc w:val="both"/>
            </w:pPr>
          </w:p>
        </w:tc>
        <w:tc>
          <w:tcPr>
            <w:tcW w:w="1639" w:type="dxa"/>
          </w:tcPr>
          <w:p w14:paraId="73940B73" w14:textId="77777777" w:rsidR="004C1F42" w:rsidRDefault="004C1F42" w:rsidP="000942FE">
            <w:pPr>
              <w:jc w:val="both"/>
            </w:pPr>
          </w:p>
        </w:tc>
        <w:tc>
          <w:tcPr>
            <w:tcW w:w="1479" w:type="dxa"/>
          </w:tcPr>
          <w:p w14:paraId="11884207" w14:textId="77777777" w:rsidR="004C1F42" w:rsidRDefault="004C1F42" w:rsidP="000942FE">
            <w:pPr>
              <w:jc w:val="both"/>
            </w:pPr>
          </w:p>
        </w:tc>
        <w:tc>
          <w:tcPr>
            <w:tcW w:w="1611" w:type="dxa"/>
          </w:tcPr>
          <w:p w14:paraId="3359B4C6" w14:textId="77777777" w:rsidR="004C1F42" w:rsidRDefault="004C1F42" w:rsidP="000942FE">
            <w:pPr>
              <w:jc w:val="both"/>
            </w:pPr>
          </w:p>
        </w:tc>
      </w:tr>
    </w:tbl>
    <w:p w14:paraId="21175775" w14:textId="77777777" w:rsidR="004C1F42" w:rsidRDefault="004C1F42"/>
    <w:sectPr w:rsidR="004C1F42" w:rsidSect="00E04EE8">
      <w:pgSz w:w="12240" w:h="15840"/>
      <w:pgMar w:top="450" w:right="117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42"/>
    <w:rsid w:val="003A01D0"/>
    <w:rsid w:val="004C1F42"/>
    <w:rsid w:val="007276BB"/>
    <w:rsid w:val="00A34ACD"/>
    <w:rsid w:val="00BA7372"/>
    <w:rsid w:val="00D34F19"/>
    <w:rsid w:val="00E0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4B785"/>
  <w15:chartTrackingRefBased/>
  <w15:docId w15:val="{A6F38C8A-FA23-469D-B0BA-3DE9E79D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F42"/>
    <w:pPr>
      <w:spacing w:after="0" w:line="240" w:lineRule="auto"/>
    </w:pPr>
    <w:rPr>
      <w:rFonts w:ascii="Arial" w:eastAsia="Times New Roman" w:hAnsi="Arial" w:cs="Arial"/>
      <w:sz w:val="24"/>
      <w:szCs w:val="24"/>
      <w:lang w:val="es-PR"/>
    </w:rPr>
  </w:style>
  <w:style w:type="paragraph" w:styleId="Heading1">
    <w:name w:val="heading 1"/>
    <w:basedOn w:val="Normal"/>
    <w:next w:val="Normal"/>
    <w:link w:val="Heading1Char"/>
    <w:qFormat/>
    <w:rsid w:val="004C1F42"/>
    <w:pPr>
      <w:keepNext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4C1F42"/>
    <w:pPr>
      <w:keepNext/>
      <w:ind w:left="720" w:firstLine="7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4C1F42"/>
    <w:pPr>
      <w:keepNext/>
      <w:jc w:val="center"/>
      <w:outlineLvl w:val="3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4C1F42"/>
    <w:pPr>
      <w:keepNext/>
      <w:ind w:firstLine="72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F42"/>
    <w:rPr>
      <w:rFonts w:ascii="Arial" w:eastAsia="Times New Roman" w:hAnsi="Arial" w:cs="Arial"/>
      <w:b/>
      <w:bCs/>
      <w:sz w:val="28"/>
      <w:szCs w:val="24"/>
      <w:lang w:val="es-PR"/>
    </w:rPr>
  </w:style>
  <w:style w:type="character" w:customStyle="1" w:styleId="Heading3Char">
    <w:name w:val="Heading 3 Char"/>
    <w:basedOn w:val="DefaultParagraphFont"/>
    <w:link w:val="Heading3"/>
    <w:rsid w:val="004C1F42"/>
    <w:rPr>
      <w:rFonts w:ascii="Arial" w:eastAsia="Times New Roman" w:hAnsi="Arial" w:cs="Arial"/>
      <w:b/>
      <w:bCs/>
      <w:sz w:val="28"/>
      <w:szCs w:val="24"/>
      <w:lang w:val="es-PR"/>
    </w:rPr>
  </w:style>
  <w:style w:type="character" w:customStyle="1" w:styleId="Heading4Char">
    <w:name w:val="Heading 4 Char"/>
    <w:basedOn w:val="DefaultParagraphFont"/>
    <w:link w:val="Heading4"/>
    <w:rsid w:val="004C1F42"/>
    <w:rPr>
      <w:rFonts w:ascii="Arial" w:eastAsia="Times New Roman" w:hAnsi="Arial" w:cs="Arial"/>
      <w:b/>
      <w:bCs/>
      <w:sz w:val="28"/>
      <w:szCs w:val="24"/>
      <w:lang w:val="es-PR"/>
    </w:rPr>
  </w:style>
  <w:style w:type="character" w:customStyle="1" w:styleId="Heading7Char">
    <w:name w:val="Heading 7 Char"/>
    <w:basedOn w:val="DefaultParagraphFont"/>
    <w:link w:val="Heading7"/>
    <w:rsid w:val="004C1F42"/>
    <w:rPr>
      <w:rFonts w:ascii="Arial" w:eastAsia="Times New Roman" w:hAnsi="Arial" w:cs="Arial"/>
      <w:b/>
      <w:bCs/>
      <w:sz w:val="24"/>
      <w:szCs w:val="24"/>
      <w:lang w:val="es-PR"/>
    </w:rPr>
  </w:style>
  <w:style w:type="table" w:styleId="TableGrid">
    <w:name w:val="Table Grid"/>
    <w:basedOn w:val="TableNormal"/>
    <w:uiPriority w:val="39"/>
    <w:rsid w:val="004C1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C1F42"/>
    <w:pPr>
      <w:jc w:val="both"/>
    </w:pPr>
  </w:style>
  <w:style w:type="character" w:customStyle="1" w:styleId="BodyTextChar">
    <w:name w:val="Body Text Char"/>
    <w:basedOn w:val="DefaultParagraphFont"/>
    <w:link w:val="BodyText"/>
    <w:rsid w:val="004C1F42"/>
    <w:rPr>
      <w:rFonts w:ascii="Arial" w:eastAsia="Times New Roman" w:hAnsi="Arial" w:cs="Arial"/>
      <w:sz w:val="24"/>
      <w:szCs w:val="24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178468a-6cec-40d0-807b-a6b92036a7aa">
      <Terms xmlns="http://schemas.microsoft.com/office/infopath/2007/PartnerControls"/>
    </lcf76f155ced4ddcb4097134ff3c332f>
    <_ip_UnifiedCompliancePolicyProperties xmlns="http://schemas.microsoft.com/sharepoint/v3" xsi:nil="true"/>
    <TaxCatchAll xmlns="ebb7f345-118c-49fb-8988-bad72c86b6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65BDF58B6E94A9AE165C990DA70CC" ma:contentTypeVersion="15" ma:contentTypeDescription="Create a new document." ma:contentTypeScope="" ma:versionID="1df97f66d1bfbb06d74622647b8b26f6">
  <xsd:schema xmlns:xsd="http://www.w3.org/2001/XMLSchema" xmlns:xs="http://www.w3.org/2001/XMLSchema" xmlns:p="http://schemas.microsoft.com/office/2006/metadata/properties" xmlns:ns1="http://schemas.microsoft.com/sharepoint/v3" xmlns:ns2="ebb7f345-118c-49fb-8988-bad72c86b69d" xmlns:ns3="9178468a-6cec-40d0-807b-a6b92036a7aa" targetNamespace="http://schemas.microsoft.com/office/2006/metadata/properties" ma:root="true" ma:fieldsID="4037c7dbb80be2ad37a1be3f8e3b90e7" ns1:_="" ns2:_="" ns3:_="">
    <xsd:import namespace="http://schemas.microsoft.com/sharepoint/v3"/>
    <xsd:import namespace="ebb7f345-118c-49fb-8988-bad72c86b69d"/>
    <xsd:import namespace="9178468a-6cec-40d0-807b-a6b92036a7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7f345-118c-49fb-8988-bad72c86b6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4f6026-6a40-4ec7-911e-431c7944fa4c}" ma:internalName="TaxCatchAll" ma:showField="CatchAllData" ma:web="ebb7f345-118c-49fb-8988-bad72c86b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8468a-6cec-40d0-807b-a6b92036a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c414726-6ae4-4cb5-99f3-fdc6235cc8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36929-0F62-4229-A9D1-590B0C63AFB5}">
  <ds:schemaRefs>
    <ds:schemaRef ds:uri="http://purl.org/dc/dcmitype/"/>
    <ds:schemaRef ds:uri="http://schemas.microsoft.com/office/2006/documentManagement/types"/>
    <ds:schemaRef ds:uri="550aa3be-acdb-4877-ab72-65c6660c5b29"/>
    <ds:schemaRef ds:uri="4dca4b0f-d15a-4a4b-8e77-e632ce26d754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A514BA-8922-4099-A3EC-70EB35FDC0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EE092-3469-459D-97C8-25C043976C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PR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J. APONTE MUNIZ</dc:creator>
  <cp:keywords/>
  <dc:description/>
  <cp:lastModifiedBy>Carmen J Aponte-Muniz</cp:lastModifiedBy>
  <cp:revision>5</cp:revision>
  <dcterms:created xsi:type="dcterms:W3CDTF">2021-10-07T14:27:00Z</dcterms:created>
  <dcterms:modified xsi:type="dcterms:W3CDTF">2022-09-06T15:18:00Z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0x0101005FF65BDF58B6E94A9AE165C990DA70CC</vt:lpwstr>
  </property>
</Properties>
</file>